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6686" w14:textId="40F1BC56" w:rsidR="00B304A2" w:rsidRPr="004B590E" w:rsidRDefault="007B7593" w:rsidP="007E2755">
      <w:pPr>
        <w:pStyle w:val="DCCTitle"/>
        <w:rPr>
          <w:rFonts w:ascii="Arial" w:hAnsi="Arial" w:cs="Arial"/>
        </w:rPr>
      </w:pPr>
      <w:r w:rsidRPr="004B590E">
        <w:rPr>
          <w:rFonts w:ascii="Arial" w:hAnsi="Arial" w:cs="Arial"/>
        </w:rPr>
        <w:t xml:space="preserve">State of California, </w:t>
      </w:r>
      <w:r w:rsidR="00B304A2" w:rsidRPr="004B590E">
        <w:rPr>
          <w:rFonts w:ascii="Arial" w:hAnsi="Arial" w:cs="Arial"/>
        </w:rPr>
        <w:t>Department of Cannabis Control</w:t>
      </w:r>
      <w:r w:rsidR="00E94731" w:rsidRPr="004B590E">
        <w:rPr>
          <w:rFonts w:ascii="Arial" w:hAnsi="Arial" w:cs="Arial"/>
        </w:rPr>
        <w:t>, Retail Access Grant</w:t>
      </w:r>
    </w:p>
    <w:p w14:paraId="4F24EC37" w14:textId="14D312C0" w:rsidR="00B304A2" w:rsidRPr="004B590E" w:rsidRDefault="00614492" w:rsidP="007E2755">
      <w:pPr>
        <w:pStyle w:val="Heading1"/>
        <w:rPr>
          <w:rFonts w:ascii="Arial" w:hAnsi="Arial" w:cs="Arial"/>
        </w:rPr>
      </w:pPr>
      <w:r w:rsidRPr="004B590E">
        <w:rPr>
          <w:rFonts w:ascii="Arial" w:hAnsi="Arial" w:cs="Arial"/>
        </w:rPr>
        <w:t>Application Cover Sheet</w:t>
      </w:r>
    </w:p>
    <w:p w14:paraId="06F3A94C" w14:textId="6810D6D2" w:rsidR="000D5C16" w:rsidRPr="00841F74" w:rsidRDefault="000D5C16" w:rsidP="007E2755">
      <w:pPr>
        <w:pStyle w:val="Heading2"/>
      </w:pPr>
      <w:r w:rsidRPr="00841F74">
        <w:t>Applicant Information</w:t>
      </w:r>
    </w:p>
    <w:p w14:paraId="690E19A4" w14:textId="2B7FF1CA" w:rsidR="000D5C16" w:rsidRPr="004B590E" w:rsidRDefault="00EF6EAB" w:rsidP="007E2755">
      <w:pPr>
        <w:rPr>
          <w:rFonts w:cs="Arial"/>
        </w:rPr>
      </w:pPr>
      <w:r w:rsidRPr="004B590E">
        <w:rPr>
          <w:rFonts w:cs="Arial"/>
        </w:rPr>
        <w:t xml:space="preserve">Local jurisdiction name: </w:t>
      </w:r>
      <w:sdt>
        <w:sdtPr>
          <w:rPr>
            <w:rFonts w:cs="Arial"/>
          </w:rPr>
          <w:id w:val="480518024"/>
          <w:placeholder>
            <w:docPart w:val="4A5D1360FFD64CA286C4CF8A05A47116"/>
          </w:placeholder>
          <w:showingPlcHdr/>
        </w:sdtPr>
        <w:sdtEndPr/>
        <w:sdtContent>
          <w:r w:rsidR="00945615" w:rsidRPr="004B590E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74D46ACA" w14:textId="2BFC8C9C" w:rsidR="00767B80" w:rsidRPr="004B590E" w:rsidRDefault="00767B80" w:rsidP="007E2755">
      <w:pPr>
        <w:rPr>
          <w:rFonts w:cs="Arial"/>
        </w:rPr>
      </w:pPr>
      <w:r w:rsidRPr="004B590E">
        <w:rPr>
          <w:rFonts w:cs="Arial"/>
        </w:rPr>
        <w:t>Jurisdiction type (cit</w:t>
      </w:r>
      <w:r w:rsidR="00945615" w:rsidRPr="004B590E">
        <w:rPr>
          <w:rFonts w:cs="Arial"/>
        </w:rPr>
        <w:t>y or county</w:t>
      </w:r>
      <w:r w:rsidRPr="004B590E">
        <w:rPr>
          <w:rFonts w:cs="Arial"/>
        </w:rPr>
        <w:t xml:space="preserve">): </w:t>
      </w:r>
      <w:sdt>
        <w:sdtPr>
          <w:rPr>
            <w:rFonts w:cs="Arial"/>
          </w:rPr>
          <w:id w:val="-396975070"/>
          <w:placeholder>
            <w:docPart w:val="FE96432B2DF64A5E9400D10956AEA584"/>
          </w:placeholder>
          <w:showingPlcHdr/>
          <w:dropDownList>
            <w:listItem w:displayText="City" w:value="City"/>
            <w:listItem w:displayText="County" w:value="County"/>
            <w:listItem w:displayText="City &amp; County" w:value="City &amp; County"/>
          </w:dropDownList>
        </w:sdtPr>
        <w:sdtEndPr/>
        <w:sdtContent>
          <w:r w:rsidR="00B33BA5" w:rsidRPr="004B590E">
            <w:rPr>
              <w:rStyle w:val="PlaceholderText"/>
              <w:rFonts w:cs="Arial"/>
            </w:rPr>
            <w:t>Choose an item.</w:t>
          </w:r>
        </w:sdtContent>
      </w:sdt>
    </w:p>
    <w:p w14:paraId="0B2A1A82" w14:textId="719369BC" w:rsidR="00767B80" w:rsidRDefault="004B590E" w:rsidP="007E2755">
      <w:pPr>
        <w:rPr>
          <w:rFonts w:cs="Arial"/>
        </w:rPr>
      </w:pPr>
      <w:r w:rsidRPr="004B590E">
        <w:rPr>
          <w:rFonts w:cs="Arial"/>
        </w:rPr>
        <w:t xml:space="preserve">Federal employer </w:t>
      </w:r>
      <w:r w:rsidR="00D810D2">
        <w:rPr>
          <w:rFonts w:cs="Arial"/>
        </w:rPr>
        <w:t>i</w:t>
      </w:r>
      <w:r w:rsidRPr="004B590E">
        <w:rPr>
          <w:rFonts w:cs="Arial"/>
        </w:rPr>
        <w:t>dentification number</w:t>
      </w:r>
      <w:r w:rsidR="00D810D2">
        <w:rPr>
          <w:rFonts w:cs="Arial"/>
        </w:rPr>
        <w:t xml:space="preserve"> (FEIN)</w:t>
      </w:r>
      <w:r w:rsidRPr="004B590E">
        <w:rPr>
          <w:rFonts w:cs="Arial"/>
        </w:rPr>
        <w:t xml:space="preserve">: </w:t>
      </w:r>
      <w:sdt>
        <w:sdtPr>
          <w:id w:val="-1403055994"/>
          <w:placeholder>
            <w:docPart w:val="183C5557BA5C4F349BA3C92355118A2F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0018B05D" w14:textId="56FA7DFE" w:rsidR="00841F74" w:rsidRDefault="00841F74" w:rsidP="007E2755">
      <w:pPr>
        <w:pStyle w:val="Heading2"/>
      </w:pPr>
      <w:r>
        <w:t>Contact Information</w:t>
      </w:r>
    </w:p>
    <w:p w14:paraId="7506A172" w14:textId="77777777" w:rsidR="00ED69C6" w:rsidRDefault="00ED69C6" w:rsidP="007E2755">
      <w:pPr>
        <w:pStyle w:val="Heading3"/>
      </w:pPr>
      <w:r>
        <w:t xml:space="preserve">Primary Contact: </w:t>
      </w:r>
    </w:p>
    <w:p w14:paraId="1FF1F865" w14:textId="43BFCF12" w:rsidR="001A160C" w:rsidRPr="00550859" w:rsidRDefault="001A160C" w:rsidP="007E2755">
      <w:pPr>
        <w:ind w:left="720"/>
        <w:rPr>
          <w:rFonts w:cs="Arial"/>
        </w:rPr>
      </w:pPr>
      <w:r w:rsidRPr="00550859">
        <w:rPr>
          <w:rFonts w:cs="Arial"/>
        </w:rPr>
        <w:t xml:space="preserve">Name: </w:t>
      </w:r>
      <w:sdt>
        <w:sdtPr>
          <w:id w:val="1613158584"/>
          <w:placeholder>
            <w:docPart w:val="C52B4B09C44C4F9684ADD4C2D133A52D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47743177" w14:textId="4A846F56" w:rsidR="001A160C" w:rsidRPr="00550859" w:rsidRDefault="001A160C" w:rsidP="007E2755">
      <w:pPr>
        <w:ind w:left="720"/>
        <w:rPr>
          <w:rFonts w:cs="Arial"/>
        </w:rPr>
      </w:pPr>
      <w:r w:rsidRPr="00550859">
        <w:rPr>
          <w:rFonts w:cs="Arial"/>
        </w:rPr>
        <w:t xml:space="preserve">Title: </w:t>
      </w:r>
      <w:sdt>
        <w:sdtPr>
          <w:id w:val="-1146735367"/>
          <w:placeholder>
            <w:docPart w:val="FEA62B658ED84F1E962E99705876E16F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61C0E0A6" w14:textId="0973E08E" w:rsidR="00ED69C6" w:rsidRPr="00550859" w:rsidRDefault="00ED69C6" w:rsidP="007E2755">
      <w:pPr>
        <w:ind w:left="720"/>
        <w:rPr>
          <w:rFonts w:cs="Arial"/>
        </w:rPr>
      </w:pPr>
      <w:r>
        <w:rPr>
          <w:rFonts w:cs="Arial"/>
        </w:rPr>
        <w:t>Department:</w:t>
      </w:r>
      <w:r w:rsidR="008F1374" w:rsidRPr="008F1374">
        <w:t xml:space="preserve"> </w:t>
      </w:r>
      <w:sdt>
        <w:sdtPr>
          <w:id w:val="2000460703"/>
          <w:placeholder>
            <w:docPart w:val="0644BB44679E4E7D8795DC8C450F49A9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2A8E53F5" w14:textId="4E10DAFC" w:rsidR="001A160C" w:rsidRPr="00550859" w:rsidRDefault="001A160C" w:rsidP="007E2755">
      <w:pPr>
        <w:ind w:left="720"/>
        <w:rPr>
          <w:rFonts w:cs="Arial"/>
        </w:rPr>
      </w:pPr>
      <w:r w:rsidRPr="00550859">
        <w:rPr>
          <w:rFonts w:cs="Arial"/>
        </w:rPr>
        <w:t xml:space="preserve">Phone: </w:t>
      </w:r>
      <w:sdt>
        <w:sdtPr>
          <w:id w:val="2567811"/>
          <w:placeholder>
            <w:docPart w:val="AF5D4498A9734809833D255F314F6479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384C6F51" w14:textId="2B6F93E6" w:rsidR="001A160C" w:rsidRPr="00550859" w:rsidRDefault="001A160C" w:rsidP="007E2755">
      <w:pPr>
        <w:ind w:left="720"/>
        <w:rPr>
          <w:rFonts w:cs="Arial"/>
        </w:rPr>
      </w:pPr>
      <w:r w:rsidRPr="00550859">
        <w:rPr>
          <w:rFonts w:cs="Arial"/>
        </w:rPr>
        <w:t xml:space="preserve">Email: </w:t>
      </w:r>
      <w:sdt>
        <w:sdtPr>
          <w:id w:val="-1130630589"/>
          <w:placeholder>
            <w:docPart w:val="D455EC8C97B846688752BA38E77331C5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0DC29039" w14:textId="32D6F75C" w:rsidR="00550859" w:rsidRDefault="00ED69C6" w:rsidP="007E2755">
      <w:pPr>
        <w:pStyle w:val="Heading3"/>
      </w:pPr>
      <w:r>
        <w:t>Alternate Primary Contact (optional):</w:t>
      </w:r>
    </w:p>
    <w:p w14:paraId="7D3455E2" w14:textId="2620ED44" w:rsidR="000858E8" w:rsidRPr="00550859" w:rsidRDefault="000858E8" w:rsidP="007E2755">
      <w:pPr>
        <w:ind w:left="720"/>
        <w:rPr>
          <w:rFonts w:cs="Arial"/>
        </w:rPr>
      </w:pPr>
      <w:r w:rsidRPr="00550859">
        <w:rPr>
          <w:rFonts w:cs="Arial"/>
        </w:rPr>
        <w:t xml:space="preserve">Name: </w:t>
      </w:r>
      <w:sdt>
        <w:sdtPr>
          <w:id w:val="1057131834"/>
          <w:placeholder>
            <w:docPart w:val="636368828A9E4881B5DE108033ECE646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5BCFC5E5" w14:textId="220C2B8F" w:rsidR="000858E8" w:rsidRPr="00550859" w:rsidRDefault="000858E8" w:rsidP="007E2755">
      <w:pPr>
        <w:ind w:left="720"/>
        <w:rPr>
          <w:rFonts w:cs="Arial"/>
        </w:rPr>
      </w:pPr>
      <w:r w:rsidRPr="00550859">
        <w:rPr>
          <w:rFonts w:cs="Arial"/>
        </w:rPr>
        <w:t xml:space="preserve">Title: </w:t>
      </w:r>
      <w:sdt>
        <w:sdtPr>
          <w:id w:val="-480388777"/>
          <w:placeholder>
            <w:docPart w:val="8E4F020E9E364F76BD9D4A2E0FF29EBC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41B54264" w14:textId="29E4F596" w:rsidR="00ED69C6" w:rsidRPr="00550859" w:rsidRDefault="00ED69C6" w:rsidP="007E2755">
      <w:pPr>
        <w:ind w:left="720"/>
        <w:rPr>
          <w:rFonts w:cs="Arial"/>
        </w:rPr>
      </w:pPr>
      <w:r>
        <w:rPr>
          <w:rFonts w:cs="Arial"/>
        </w:rPr>
        <w:t>Department:</w:t>
      </w:r>
      <w:r w:rsidR="008F1374" w:rsidRPr="008F1374">
        <w:t xml:space="preserve"> </w:t>
      </w:r>
      <w:sdt>
        <w:sdtPr>
          <w:id w:val="-1280641431"/>
          <w:placeholder>
            <w:docPart w:val="AF56E890A88A40239D55E96B358E2910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4CE7D9B4" w14:textId="0FAC95C5" w:rsidR="000858E8" w:rsidRPr="00550859" w:rsidRDefault="000858E8" w:rsidP="007E2755">
      <w:pPr>
        <w:ind w:left="720"/>
        <w:rPr>
          <w:rFonts w:cs="Arial"/>
        </w:rPr>
      </w:pPr>
      <w:r w:rsidRPr="00550859">
        <w:rPr>
          <w:rFonts w:cs="Arial"/>
        </w:rPr>
        <w:t xml:space="preserve">Phone: </w:t>
      </w:r>
      <w:sdt>
        <w:sdtPr>
          <w:id w:val="-1621304515"/>
          <w:placeholder>
            <w:docPart w:val="61E7CB24D4254547B32191D353F10076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75979D5D" w14:textId="0471969D" w:rsidR="000858E8" w:rsidRDefault="000858E8" w:rsidP="007E2755">
      <w:pPr>
        <w:ind w:left="720"/>
        <w:rPr>
          <w:rFonts w:cs="Arial"/>
        </w:rPr>
      </w:pPr>
      <w:r w:rsidRPr="00550859">
        <w:rPr>
          <w:rFonts w:cs="Arial"/>
        </w:rPr>
        <w:t xml:space="preserve">Email: </w:t>
      </w:r>
      <w:sdt>
        <w:sdtPr>
          <w:id w:val="-1830124252"/>
          <w:placeholder>
            <w:docPart w:val="53F2AA3363C04C39875DDC11F7BE3784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12FAD8CB" w14:textId="55B4E88C" w:rsidR="000858E8" w:rsidRDefault="000C4E21" w:rsidP="007E2755">
      <w:pPr>
        <w:pStyle w:val="Heading3"/>
      </w:pPr>
      <w:r>
        <w:t>Person who will be responsible for development of the local cannabis retailer permitting program:</w:t>
      </w:r>
    </w:p>
    <w:p w14:paraId="412D1914" w14:textId="26F3BF9C" w:rsidR="008A5326" w:rsidRPr="00550859" w:rsidRDefault="008A5326" w:rsidP="007E2755">
      <w:pPr>
        <w:ind w:left="720"/>
        <w:rPr>
          <w:rFonts w:cs="Arial"/>
        </w:rPr>
      </w:pPr>
      <w:r w:rsidRPr="00550859">
        <w:rPr>
          <w:rFonts w:cs="Arial"/>
        </w:rPr>
        <w:t xml:space="preserve">Name: </w:t>
      </w:r>
      <w:sdt>
        <w:sdtPr>
          <w:id w:val="965551784"/>
          <w:placeholder>
            <w:docPart w:val="5A33D3F2CE57408F82C2869D9F41B8BC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7A27D886" w14:textId="1B9CB0F6" w:rsidR="008A5326" w:rsidRDefault="008A5326" w:rsidP="007E2755">
      <w:pPr>
        <w:ind w:left="720"/>
        <w:rPr>
          <w:rFonts w:cs="Arial"/>
        </w:rPr>
      </w:pPr>
      <w:r w:rsidRPr="00550859">
        <w:rPr>
          <w:rFonts w:cs="Arial"/>
        </w:rPr>
        <w:t xml:space="preserve">Title: </w:t>
      </w:r>
      <w:sdt>
        <w:sdtPr>
          <w:id w:val="-632325248"/>
          <w:placeholder>
            <w:docPart w:val="A2BC0CB7E8C6486AA9001450A448A7DB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2C351941" w14:textId="2D280913" w:rsidR="008A5326" w:rsidRPr="00550859" w:rsidRDefault="008A5326" w:rsidP="007E2755">
      <w:pPr>
        <w:ind w:left="720"/>
        <w:rPr>
          <w:rFonts w:cs="Arial"/>
        </w:rPr>
      </w:pPr>
      <w:r>
        <w:rPr>
          <w:rFonts w:cs="Arial"/>
        </w:rPr>
        <w:t>Department:</w:t>
      </w:r>
      <w:r w:rsidR="008F1374" w:rsidRPr="008F1374">
        <w:t xml:space="preserve"> </w:t>
      </w:r>
      <w:sdt>
        <w:sdtPr>
          <w:id w:val="622038810"/>
          <w:placeholder>
            <w:docPart w:val="1BC9564498BB4D88B201507F3FF1F4ED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65AA78B9" w14:textId="4A530103" w:rsidR="008A5326" w:rsidRPr="00550859" w:rsidRDefault="008A5326" w:rsidP="007E2755">
      <w:pPr>
        <w:ind w:left="720"/>
        <w:rPr>
          <w:rFonts w:cs="Arial"/>
        </w:rPr>
      </w:pPr>
      <w:r w:rsidRPr="00550859">
        <w:rPr>
          <w:rFonts w:cs="Arial"/>
        </w:rPr>
        <w:t xml:space="preserve">Phone: </w:t>
      </w:r>
      <w:sdt>
        <w:sdtPr>
          <w:id w:val="-404687215"/>
          <w:placeholder>
            <w:docPart w:val="9CA5ABFB385647329D4F7A475B081E3A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57E64EB6" w14:textId="775930D1" w:rsidR="008A5326" w:rsidRDefault="008A5326" w:rsidP="007E2755">
      <w:pPr>
        <w:ind w:left="720"/>
        <w:rPr>
          <w:rFonts w:cs="Arial"/>
        </w:rPr>
      </w:pPr>
      <w:r w:rsidRPr="00550859">
        <w:rPr>
          <w:rFonts w:cs="Arial"/>
        </w:rPr>
        <w:t xml:space="preserve">Email: </w:t>
      </w:r>
      <w:sdt>
        <w:sdtPr>
          <w:id w:val="276532542"/>
          <w:placeholder>
            <w:docPart w:val="306EC88F7EBA4BD6A9EB915E9CCEAEDF"/>
          </w:placeholder>
          <w:showingPlcHdr/>
        </w:sdtPr>
        <w:sdtEndPr/>
        <w:sdtContent>
          <w:r w:rsidR="008F1374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3DAA7D88" w14:textId="77777777" w:rsidR="008F1374" w:rsidRDefault="008F1374" w:rsidP="007E2755">
      <w:pPr>
        <w:pStyle w:val="Heading2"/>
      </w:pPr>
    </w:p>
    <w:p w14:paraId="184A1E0D" w14:textId="59BCDE56" w:rsidR="008A5326" w:rsidRDefault="00C542F1" w:rsidP="007E2755">
      <w:pPr>
        <w:pStyle w:val="Heading2"/>
      </w:pPr>
      <w:r>
        <w:lastRenderedPageBreak/>
        <w:t>Requested Grant Funds</w:t>
      </w:r>
    </w:p>
    <w:p w14:paraId="381CD174" w14:textId="4F62FBE4" w:rsidR="00C13D03" w:rsidRDefault="00C13D03" w:rsidP="007E2755">
      <w:pPr>
        <w:pStyle w:val="Heading3"/>
      </w:pPr>
      <w:r>
        <w:t xml:space="preserve">Eligible </w:t>
      </w:r>
      <w:r w:rsidR="00E10895">
        <w:t xml:space="preserve">Phase I </w:t>
      </w:r>
      <w:r>
        <w:t>Funding Amounts</w:t>
      </w:r>
    </w:p>
    <w:tbl>
      <w:tblPr>
        <w:tblStyle w:val="TableGrid1"/>
        <w:tblW w:w="0" w:type="auto"/>
        <w:tblLook w:val="0620" w:firstRow="1" w:lastRow="0" w:firstColumn="0" w:lastColumn="0" w:noHBand="1" w:noVBand="1"/>
      </w:tblPr>
      <w:tblGrid>
        <w:gridCol w:w="2043"/>
        <w:gridCol w:w="2254"/>
        <w:gridCol w:w="2871"/>
      </w:tblGrid>
      <w:tr w:rsidR="00C13D03" w:rsidRPr="00462A16" w14:paraId="511B23DA" w14:textId="77777777" w:rsidTr="0085375F">
        <w:trPr>
          <w:trHeight w:val="300"/>
          <w:tblHeader/>
        </w:trPr>
        <w:tc>
          <w:tcPr>
            <w:tcW w:w="0" w:type="auto"/>
            <w:shd w:val="clear" w:color="auto" w:fill="2C5234"/>
            <w:noWrap/>
            <w:hideMark/>
          </w:tcPr>
          <w:p w14:paraId="3DA09CAD" w14:textId="77777777" w:rsidR="00C13D03" w:rsidRPr="00126CF5" w:rsidRDefault="00C13D03" w:rsidP="007E2755">
            <w:pPr>
              <w:rPr>
                <w:rFonts w:ascii="Lexend" w:hAnsi="Lexend"/>
                <w:b/>
                <w:bCs/>
                <w:color w:val="FFFFFF" w:themeColor="background1"/>
                <w:sz w:val="24"/>
                <w:szCs w:val="24"/>
              </w:rPr>
            </w:pPr>
            <w:r w:rsidRPr="00126CF5">
              <w:rPr>
                <w:rFonts w:ascii="Lexend" w:hAnsi="Lexend"/>
                <w:b/>
                <w:bCs/>
                <w:color w:val="FFFFFF" w:themeColor="background1"/>
                <w:sz w:val="24"/>
                <w:szCs w:val="24"/>
              </w:rPr>
              <w:t>Population</w:t>
            </w:r>
          </w:p>
        </w:tc>
        <w:tc>
          <w:tcPr>
            <w:tcW w:w="0" w:type="auto"/>
            <w:shd w:val="clear" w:color="auto" w:fill="2C5234"/>
            <w:noWrap/>
            <w:hideMark/>
          </w:tcPr>
          <w:p w14:paraId="55A769EB" w14:textId="77777777" w:rsidR="00C13D03" w:rsidRPr="00126CF5" w:rsidRDefault="00C13D03" w:rsidP="007E2755">
            <w:pPr>
              <w:rPr>
                <w:rFonts w:ascii="Lexend" w:hAnsi="Lexend"/>
                <w:b/>
                <w:bCs/>
                <w:color w:val="FFFFFF" w:themeColor="background1"/>
                <w:sz w:val="24"/>
                <w:szCs w:val="24"/>
              </w:rPr>
            </w:pPr>
            <w:r w:rsidRPr="00126CF5">
              <w:rPr>
                <w:rFonts w:ascii="Lexend" w:hAnsi="Lexend"/>
                <w:b/>
                <w:bCs/>
                <w:color w:val="FFFFFF" w:themeColor="background1"/>
                <w:sz w:val="24"/>
                <w:szCs w:val="24"/>
              </w:rPr>
              <w:t>Phase I Funding</w:t>
            </w:r>
          </w:p>
        </w:tc>
        <w:tc>
          <w:tcPr>
            <w:tcW w:w="0" w:type="auto"/>
            <w:shd w:val="clear" w:color="auto" w:fill="2C5234"/>
            <w:noWrap/>
            <w:hideMark/>
          </w:tcPr>
          <w:p w14:paraId="12974ABE" w14:textId="77777777" w:rsidR="00C13D03" w:rsidRPr="00126CF5" w:rsidRDefault="00C13D03" w:rsidP="007E2755">
            <w:pPr>
              <w:rPr>
                <w:rFonts w:ascii="Lexend" w:hAnsi="Lexend"/>
                <w:b/>
                <w:bCs/>
                <w:color w:val="FFFFFF" w:themeColor="background1"/>
                <w:sz w:val="24"/>
                <w:szCs w:val="24"/>
              </w:rPr>
            </w:pPr>
            <w:r w:rsidRPr="00126CF5">
              <w:rPr>
                <w:rFonts w:ascii="Lexend" w:hAnsi="Lexend"/>
                <w:b/>
                <w:bCs/>
                <w:color w:val="FFFFFF" w:themeColor="background1"/>
                <w:sz w:val="24"/>
                <w:szCs w:val="24"/>
              </w:rPr>
              <w:t>Phase I Equity Bonus</w:t>
            </w:r>
          </w:p>
        </w:tc>
      </w:tr>
      <w:tr w:rsidR="00C13D03" w:rsidRPr="00462A16" w14:paraId="2B50695D" w14:textId="77777777" w:rsidTr="0085375F">
        <w:trPr>
          <w:trHeight w:val="285"/>
          <w:tblHeader/>
        </w:trPr>
        <w:tc>
          <w:tcPr>
            <w:tcW w:w="0" w:type="auto"/>
            <w:noWrap/>
            <w:hideMark/>
          </w:tcPr>
          <w:p w14:paraId="193B5151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0-14,999</w:t>
            </w:r>
          </w:p>
        </w:tc>
        <w:tc>
          <w:tcPr>
            <w:tcW w:w="0" w:type="auto"/>
            <w:noWrap/>
            <w:hideMark/>
          </w:tcPr>
          <w:p w14:paraId="13AB5237" w14:textId="77777777" w:rsidR="00C13D03" w:rsidRPr="00126CF5" w:rsidRDefault="00C13D03" w:rsidP="007E2755">
            <w:pPr>
              <w:spacing w:after="40"/>
              <w:rPr>
                <w:rFonts w:ascii="Lexend" w:hAnsi="Lexend"/>
                <w:b/>
                <w:bCs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$100,000</w:t>
            </w:r>
          </w:p>
        </w:tc>
        <w:tc>
          <w:tcPr>
            <w:tcW w:w="0" w:type="auto"/>
            <w:noWrap/>
            <w:hideMark/>
          </w:tcPr>
          <w:p w14:paraId="2E7DCDE4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$15,000</w:t>
            </w:r>
          </w:p>
        </w:tc>
      </w:tr>
      <w:tr w:rsidR="00C13D03" w:rsidRPr="00462A16" w14:paraId="6E36B74E" w14:textId="77777777" w:rsidTr="0085375F">
        <w:trPr>
          <w:trHeight w:val="285"/>
          <w:tblHeader/>
        </w:trPr>
        <w:tc>
          <w:tcPr>
            <w:tcW w:w="0" w:type="auto"/>
            <w:noWrap/>
            <w:hideMark/>
          </w:tcPr>
          <w:p w14:paraId="46E6DDD7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15,000-29,999</w:t>
            </w:r>
          </w:p>
        </w:tc>
        <w:tc>
          <w:tcPr>
            <w:tcW w:w="0" w:type="auto"/>
            <w:noWrap/>
            <w:hideMark/>
          </w:tcPr>
          <w:p w14:paraId="21D95EC5" w14:textId="77777777" w:rsidR="00C13D03" w:rsidRPr="00126CF5" w:rsidRDefault="00C13D03" w:rsidP="007E2755">
            <w:pPr>
              <w:spacing w:after="40"/>
              <w:rPr>
                <w:rFonts w:ascii="Lexend" w:hAnsi="Lexend"/>
                <w:b/>
                <w:bCs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$125,000</w:t>
            </w:r>
          </w:p>
        </w:tc>
        <w:tc>
          <w:tcPr>
            <w:tcW w:w="0" w:type="auto"/>
            <w:noWrap/>
            <w:hideMark/>
          </w:tcPr>
          <w:p w14:paraId="2B1560FE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$30,000</w:t>
            </w:r>
          </w:p>
        </w:tc>
      </w:tr>
      <w:tr w:rsidR="00C13D03" w:rsidRPr="00462A16" w14:paraId="1F143BA6" w14:textId="77777777" w:rsidTr="0085375F">
        <w:trPr>
          <w:trHeight w:val="285"/>
          <w:tblHeader/>
        </w:trPr>
        <w:tc>
          <w:tcPr>
            <w:tcW w:w="0" w:type="auto"/>
            <w:noWrap/>
            <w:hideMark/>
          </w:tcPr>
          <w:p w14:paraId="44230CAB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30,000-44,999</w:t>
            </w:r>
          </w:p>
        </w:tc>
        <w:tc>
          <w:tcPr>
            <w:tcW w:w="0" w:type="auto"/>
            <w:noWrap/>
            <w:hideMark/>
          </w:tcPr>
          <w:p w14:paraId="0FA9D42A" w14:textId="77777777" w:rsidR="00C13D03" w:rsidRPr="00126CF5" w:rsidRDefault="00C13D03" w:rsidP="007E2755">
            <w:pPr>
              <w:spacing w:after="40"/>
              <w:rPr>
                <w:rFonts w:ascii="Lexend" w:hAnsi="Lexend"/>
                <w:b/>
                <w:bCs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$150,000</w:t>
            </w:r>
          </w:p>
        </w:tc>
        <w:tc>
          <w:tcPr>
            <w:tcW w:w="0" w:type="auto"/>
            <w:noWrap/>
            <w:hideMark/>
          </w:tcPr>
          <w:p w14:paraId="013D1326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$45,000</w:t>
            </w:r>
          </w:p>
        </w:tc>
      </w:tr>
      <w:tr w:rsidR="00C13D03" w:rsidRPr="00462A16" w14:paraId="7756B7B6" w14:textId="77777777" w:rsidTr="0085375F">
        <w:trPr>
          <w:trHeight w:val="285"/>
          <w:tblHeader/>
        </w:trPr>
        <w:tc>
          <w:tcPr>
            <w:tcW w:w="0" w:type="auto"/>
            <w:noWrap/>
            <w:hideMark/>
          </w:tcPr>
          <w:p w14:paraId="6641148A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45,000-59,999</w:t>
            </w:r>
          </w:p>
        </w:tc>
        <w:tc>
          <w:tcPr>
            <w:tcW w:w="0" w:type="auto"/>
            <w:noWrap/>
            <w:hideMark/>
          </w:tcPr>
          <w:p w14:paraId="69BDD12D" w14:textId="77777777" w:rsidR="00C13D03" w:rsidRPr="00126CF5" w:rsidRDefault="00C13D03" w:rsidP="007E2755">
            <w:pPr>
              <w:spacing w:after="40"/>
              <w:rPr>
                <w:rFonts w:ascii="Lexend" w:hAnsi="Lexend"/>
                <w:b/>
                <w:bCs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$175,000</w:t>
            </w:r>
          </w:p>
        </w:tc>
        <w:tc>
          <w:tcPr>
            <w:tcW w:w="0" w:type="auto"/>
            <w:noWrap/>
            <w:hideMark/>
          </w:tcPr>
          <w:p w14:paraId="320EA82E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$60,000</w:t>
            </w:r>
          </w:p>
        </w:tc>
      </w:tr>
      <w:tr w:rsidR="00C13D03" w:rsidRPr="00462A16" w14:paraId="27C88FC0" w14:textId="77777777" w:rsidTr="0085375F">
        <w:trPr>
          <w:trHeight w:val="285"/>
          <w:tblHeader/>
        </w:trPr>
        <w:tc>
          <w:tcPr>
            <w:tcW w:w="0" w:type="auto"/>
            <w:noWrap/>
            <w:hideMark/>
          </w:tcPr>
          <w:p w14:paraId="54D2BA80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60,000-74,999</w:t>
            </w:r>
          </w:p>
        </w:tc>
        <w:tc>
          <w:tcPr>
            <w:tcW w:w="0" w:type="auto"/>
            <w:noWrap/>
            <w:hideMark/>
          </w:tcPr>
          <w:p w14:paraId="3349A43B" w14:textId="77777777" w:rsidR="00C13D03" w:rsidRPr="00126CF5" w:rsidRDefault="00C13D03" w:rsidP="007E2755">
            <w:pPr>
              <w:spacing w:after="40"/>
              <w:rPr>
                <w:rFonts w:ascii="Lexend" w:hAnsi="Lexend"/>
                <w:b/>
                <w:bCs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$200,000</w:t>
            </w:r>
          </w:p>
        </w:tc>
        <w:tc>
          <w:tcPr>
            <w:tcW w:w="0" w:type="auto"/>
            <w:noWrap/>
            <w:hideMark/>
          </w:tcPr>
          <w:p w14:paraId="2B2E3C35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$75,000</w:t>
            </w:r>
          </w:p>
        </w:tc>
      </w:tr>
      <w:tr w:rsidR="00C13D03" w:rsidRPr="00462A16" w14:paraId="754FDF21" w14:textId="77777777" w:rsidTr="0085375F">
        <w:trPr>
          <w:trHeight w:val="285"/>
          <w:tblHeader/>
        </w:trPr>
        <w:tc>
          <w:tcPr>
            <w:tcW w:w="0" w:type="auto"/>
            <w:noWrap/>
            <w:hideMark/>
          </w:tcPr>
          <w:p w14:paraId="543F9210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75,000-89,999</w:t>
            </w:r>
          </w:p>
        </w:tc>
        <w:tc>
          <w:tcPr>
            <w:tcW w:w="0" w:type="auto"/>
            <w:noWrap/>
            <w:hideMark/>
          </w:tcPr>
          <w:p w14:paraId="25D35D6F" w14:textId="77777777" w:rsidR="00C13D03" w:rsidRPr="00126CF5" w:rsidRDefault="00C13D03" w:rsidP="007E2755">
            <w:pPr>
              <w:spacing w:after="40"/>
              <w:rPr>
                <w:rFonts w:ascii="Lexend" w:hAnsi="Lexend"/>
                <w:b/>
                <w:bCs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$225,000</w:t>
            </w:r>
          </w:p>
        </w:tc>
        <w:tc>
          <w:tcPr>
            <w:tcW w:w="0" w:type="auto"/>
            <w:noWrap/>
            <w:hideMark/>
          </w:tcPr>
          <w:p w14:paraId="38B43B33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$90,000</w:t>
            </w:r>
          </w:p>
        </w:tc>
      </w:tr>
      <w:tr w:rsidR="00C13D03" w:rsidRPr="00462A16" w14:paraId="4E761255" w14:textId="77777777" w:rsidTr="0085375F">
        <w:trPr>
          <w:trHeight w:val="285"/>
          <w:tblHeader/>
        </w:trPr>
        <w:tc>
          <w:tcPr>
            <w:tcW w:w="0" w:type="auto"/>
            <w:noWrap/>
            <w:hideMark/>
          </w:tcPr>
          <w:p w14:paraId="142FD965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90,000-104,999</w:t>
            </w:r>
          </w:p>
        </w:tc>
        <w:tc>
          <w:tcPr>
            <w:tcW w:w="0" w:type="auto"/>
            <w:noWrap/>
            <w:hideMark/>
          </w:tcPr>
          <w:p w14:paraId="0AB3BA75" w14:textId="77777777" w:rsidR="00C13D03" w:rsidRPr="00126CF5" w:rsidRDefault="00C13D03" w:rsidP="007E2755">
            <w:pPr>
              <w:spacing w:after="40"/>
              <w:rPr>
                <w:rFonts w:ascii="Lexend" w:hAnsi="Lexend"/>
                <w:b/>
                <w:bCs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$250,000</w:t>
            </w:r>
          </w:p>
        </w:tc>
        <w:tc>
          <w:tcPr>
            <w:tcW w:w="0" w:type="auto"/>
            <w:noWrap/>
            <w:hideMark/>
          </w:tcPr>
          <w:p w14:paraId="2C04C7E9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$105,000</w:t>
            </w:r>
          </w:p>
        </w:tc>
      </w:tr>
      <w:tr w:rsidR="00C13D03" w:rsidRPr="00462A16" w14:paraId="7851CF1A" w14:textId="77777777" w:rsidTr="0085375F">
        <w:trPr>
          <w:trHeight w:val="285"/>
          <w:tblHeader/>
        </w:trPr>
        <w:tc>
          <w:tcPr>
            <w:tcW w:w="0" w:type="auto"/>
            <w:noWrap/>
            <w:hideMark/>
          </w:tcPr>
          <w:p w14:paraId="22AA14CE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105,000-119,999</w:t>
            </w:r>
          </w:p>
        </w:tc>
        <w:tc>
          <w:tcPr>
            <w:tcW w:w="0" w:type="auto"/>
            <w:noWrap/>
            <w:hideMark/>
          </w:tcPr>
          <w:p w14:paraId="71ECF913" w14:textId="77777777" w:rsidR="00C13D03" w:rsidRPr="00126CF5" w:rsidRDefault="00C13D03" w:rsidP="007E2755">
            <w:pPr>
              <w:spacing w:after="40"/>
              <w:rPr>
                <w:rFonts w:ascii="Lexend" w:hAnsi="Lexend"/>
                <w:b/>
                <w:bCs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$275,000</w:t>
            </w:r>
          </w:p>
        </w:tc>
        <w:tc>
          <w:tcPr>
            <w:tcW w:w="0" w:type="auto"/>
            <w:noWrap/>
            <w:hideMark/>
          </w:tcPr>
          <w:p w14:paraId="2B1C50BB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$120,000</w:t>
            </w:r>
          </w:p>
        </w:tc>
      </w:tr>
      <w:tr w:rsidR="00C13D03" w:rsidRPr="00462A16" w14:paraId="5112A01E" w14:textId="77777777" w:rsidTr="0085375F">
        <w:trPr>
          <w:trHeight w:val="285"/>
          <w:tblHeader/>
        </w:trPr>
        <w:tc>
          <w:tcPr>
            <w:tcW w:w="0" w:type="auto"/>
            <w:noWrap/>
            <w:hideMark/>
          </w:tcPr>
          <w:p w14:paraId="758308FC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120,000-134,999</w:t>
            </w:r>
          </w:p>
        </w:tc>
        <w:tc>
          <w:tcPr>
            <w:tcW w:w="0" w:type="auto"/>
            <w:noWrap/>
            <w:hideMark/>
          </w:tcPr>
          <w:p w14:paraId="3EFCA528" w14:textId="77777777" w:rsidR="00C13D03" w:rsidRPr="00126CF5" w:rsidRDefault="00C13D03" w:rsidP="007E2755">
            <w:pPr>
              <w:spacing w:after="40"/>
              <w:rPr>
                <w:rFonts w:ascii="Lexend" w:hAnsi="Lexend"/>
                <w:b/>
                <w:bCs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$300,000</w:t>
            </w:r>
          </w:p>
        </w:tc>
        <w:tc>
          <w:tcPr>
            <w:tcW w:w="0" w:type="auto"/>
            <w:noWrap/>
            <w:hideMark/>
          </w:tcPr>
          <w:p w14:paraId="7D58C1E0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$135,000</w:t>
            </w:r>
          </w:p>
        </w:tc>
      </w:tr>
      <w:tr w:rsidR="00C13D03" w:rsidRPr="00462A16" w14:paraId="58A8A3B7" w14:textId="77777777" w:rsidTr="0085375F">
        <w:trPr>
          <w:trHeight w:val="285"/>
          <w:tblHeader/>
        </w:trPr>
        <w:tc>
          <w:tcPr>
            <w:tcW w:w="0" w:type="auto"/>
            <w:noWrap/>
            <w:hideMark/>
          </w:tcPr>
          <w:p w14:paraId="52956E8C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135,000+</w:t>
            </w:r>
          </w:p>
        </w:tc>
        <w:tc>
          <w:tcPr>
            <w:tcW w:w="0" w:type="auto"/>
            <w:noWrap/>
            <w:hideMark/>
          </w:tcPr>
          <w:p w14:paraId="49BECDEC" w14:textId="77777777" w:rsidR="00C13D03" w:rsidRPr="00126CF5" w:rsidRDefault="00C13D03" w:rsidP="007E2755">
            <w:pPr>
              <w:spacing w:after="40"/>
              <w:rPr>
                <w:rFonts w:ascii="Lexend" w:hAnsi="Lexend"/>
                <w:b/>
                <w:bCs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$325,000</w:t>
            </w:r>
          </w:p>
        </w:tc>
        <w:tc>
          <w:tcPr>
            <w:tcW w:w="0" w:type="auto"/>
            <w:noWrap/>
            <w:hideMark/>
          </w:tcPr>
          <w:p w14:paraId="37EEA124" w14:textId="77777777" w:rsidR="00C13D03" w:rsidRPr="00126CF5" w:rsidRDefault="00C13D03" w:rsidP="007E2755">
            <w:pPr>
              <w:spacing w:after="40"/>
              <w:rPr>
                <w:rFonts w:ascii="Lexend" w:hAnsi="Lexend"/>
                <w:sz w:val="24"/>
                <w:szCs w:val="24"/>
              </w:rPr>
            </w:pPr>
            <w:r w:rsidRPr="00126CF5">
              <w:rPr>
                <w:rFonts w:ascii="Lexend" w:hAnsi="Lexend"/>
                <w:sz w:val="24"/>
                <w:szCs w:val="24"/>
              </w:rPr>
              <w:t>$150,000</w:t>
            </w:r>
          </w:p>
        </w:tc>
      </w:tr>
    </w:tbl>
    <w:p w14:paraId="3510E00A" w14:textId="47E9C45B" w:rsidR="00C13D03" w:rsidRDefault="00C13D03" w:rsidP="007E2755">
      <w:pPr>
        <w:pStyle w:val="Heading3"/>
      </w:pPr>
      <w:r>
        <w:t>Requested Funding</w:t>
      </w:r>
    </w:p>
    <w:p w14:paraId="26E1C43B" w14:textId="77777777" w:rsidR="00E10895" w:rsidRPr="008C7FDE" w:rsidRDefault="00E10895" w:rsidP="007E2755">
      <w:pPr>
        <w:rPr>
          <w:rFonts w:ascii="Lexend" w:hAnsi="Lexend"/>
        </w:rPr>
      </w:pPr>
      <w:r>
        <w:t xml:space="preserve">Population of the </w:t>
      </w:r>
      <w:r w:rsidRPr="008C7FDE">
        <w:t xml:space="preserve">jurisdiction: </w:t>
      </w:r>
      <w:sdt>
        <w:sdtPr>
          <w:rPr>
            <w:rFonts w:ascii="Lexend" w:hAnsi="Lexend"/>
          </w:rPr>
          <w:id w:val="-1823963438"/>
          <w:placeholder>
            <w:docPart w:val="4D294819605F4D8488EE9B78BEF1E90D"/>
          </w:placeholder>
          <w:showingPlcHdr/>
          <w:dropDownList>
            <w:listItem w:displayText="0-14,999" w:value="0-14,999"/>
            <w:listItem w:displayText="15,000-29,999" w:value="15,000-29,999"/>
            <w:listItem w:displayText="30,000-44,999" w:value="30,000-44,999"/>
            <w:listItem w:displayText="45,000-59,999" w:value="45,000-59,999"/>
            <w:listItem w:displayText="60,000-74,999" w:value="60,000-74,999"/>
            <w:listItem w:displayText="75,000-89,999" w:value="75,000-89,999"/>
            <w:listItem w:displayText="90,000-104,999" w:value="90,000-104,999"/>
            <w:listItem w:displayText="105,000-119,999" w:value="105,000-119,999"/>
            <w:listItem w:displayText="120,000-134,999" w:value="120,000-134,999"/>
            <w:listItem w:displayText="135,000+" w:value="135,000+"/>
          </w:dropDownList>
        </w:sdtPr>
        <w:sdtEndPr/>
        <w:sdtContent>
          <w:r w:rsidRPr="008C7FDE">
            <w:rPr>
              <w:rStyle w:val="PlaceholderText"/>
            </w:rPr>
            <w:t>Choose an item.</w:t>
          </w:r>
        </w:sdtContent>
      </w:sdt>
    </w:p>
    <w:p w14:paraId="3E31C68D" w14:textId="77777777" w:rsidR="00E10895" w:rsidRDefault="00E10895" w:rsidP="007E2755">
      <w:pPr>
        <w:ind w:left="720"/>
      </w:pPr>
      <w:r w:rsidRPr="00540EE4">
        <w:t xml:space="preserve">Instructions: Use the California Department of Finance’s 2022 </w:t>
      </w:r>
      <w:hyperlink r:id="rId11" w:history="1">
        <w:r w:rsidRPr="002C7BDF">
          <w:rPr>
            <w:rStyle w:val="Hyperlink"/>
            <w:rFonts w:ascii="Arial" w:hAnsi="Arial"/>
          </w:rPr>
          <w:t>Population Estimates for Cities, Counties, and the State (E-1)</w:t>
        </w:r>
      </w:hyperlink>
      <w:r>
        <w:t xml:space="preserve"> to determine your jurisdiction’s population. C</w:t>
      </w:r>
      <w:r w:rsidRPr="00540EE4">
        <w:t xml:space="preserve">ounty populations </w:t>
      </w:r>
      <w:r>
        <w:t>are</w:t>
      </w:r>
      <w:r w:rsidRPr="00540EE4">
        <w:t xml:space="preserve"> determined by counting only the population in the unincorporated areas of the county, denoted on the spreadsheet as “Balance of County,” under each respective county name.</w:t>
      </w:r>
    </w:p>
    <w:p w14:paraId="0C4F2459" w14:textId="7D3ED1F5" w:rsidR="00D03798" w:rsidRDefault="00804BE9" w:rsidP="007E2755">
      <w:r>
        <w:t xml:space="preserve">Requested Phase I Funding Amount: </w:t>
      </w:r>
      <w:sdt>
        <w:sdtPr>
          <w:id w:val="-526178096"/>
          <w:placeholder>
            <w:docPart w:val="9D3BDD97E1A7411E8FD0C81D440C0CE0"/>
          </w:placeholder>
          <w:showingPlcHdr/>
        </w:sdtPr>
        <w:sdtEndPr/>
        <w:sdtContent>
          <w:r w:rsidR="009A2511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498E8CC9" w14:textId="77777777" w:rsidR="00BC36EA" w:rsidRDefault="00C13D03" w:rsidP="007E2755">
      <w:r>
        <w:t xml:space="preserve">Does your jurisdiction </w:t>
      </w:r>
      <w:r w:rsidR="00C51B4D">
        <w:t>plan</w:t>
      </w:r>
      <w:r>
        <w:t xml:space="preserve"> to issue retail licenses</w:t>
      </w:r>
      <w:r w:rsidR="009A2511">
        <w:t xml:space="preserve"> to cannabis equity businesses</w:t>
      </w:r>
      <w:r>
        <w:t>?</w:t>
      </w:r>
      <w:r w:rsidR="00E17F96">
        <w:t xml:space="preserve"> </w:t>
      </w:r>
      <w:r>
        <w:t xml:space="preserve"> </w:t>
      </w:r>
    </w:p>
    <w:p w14:paraId="4E743B7D" w14:textId="34AFDBFD" w:rsidR="00BC36EA" w:rsidRDefault="008C7FDE" w:rsidP="007E2755">
      <w:pPr>
        <w:ind w:left="720"/>
      </w:pPr>
      <w:sdt>
        <w:sdtPr>
          <w:id w:val="-147728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4BE">
            <w:rPr>
              <w:rFonts w:ascii="MS Gothic" w:eastAsia="MS Gothic" w:hAnsi="MS Gothic" w:hint="eastAsia"/>
            </w:rPr>
            <w:t>☐</w:t>
          </w:r>
        </w:sdtContent>
      </w:sdt>
      <w:r w:rsidR="00C51B4D">
        <w:t>Yes</w:t>
      </w:r>
      <w:r w:rsidR="00E10895">
        <w:t>.</w:t>
      </w:r>
      <w:r w:rsidR="00BC36EA">
        <w:t xml:space="preserve"> Requested Phase I Equity Bonus Amount:</w:t>
      </w:r>
      <w:r w:rsidR="00BC36EA" w:rsidRPr="002254DD">
        <w:t xml:space="preserve"> </w:t>
      </w:r>
      <w:sdt>
        <w:sdtPr>
          <w:id w:val="-1405299731"/>
          <w:placeholder>
            <w:docPart w:val="35BE9C9E5B9748EFA41217625AA61217"/>
          </w:placeholder>
          <w:showingPlcHdr/>
        </w:sdtPr>
        <w:sdtEndPr/>
        <w:sdtContent>
          <w:r w:rsidR="00BC36EA" w:rsidRPr="008F1374">
            <w:rPr>
              <w:rFonts w:cs="Arial"/>
              <w:color w:val="808080" w:themeColor="background1" w:themeShade="80"/>
            </w:rPr>
            <w:t>Click or tap here to enter text.</w:t>
          </w:r>
        </w:sdtContent>
      </w:sdt>
    </w:p>
    <w:p w14:paraId="5691377A" w14:textId="7CBBDF58" w:rsidR="00C13D03" w:rsidRDefault="008C7FDE" w:rsidP="007E2755">
      <w:pPr>
        <w:ind w:left="720"/>
      </w:pPr>
      <w:sdt>
        <w:sdtPr>
          <w:id w:val="122795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96">
            <w:rPr>
              <w:rFonts w:ascii="MS Gothic" w:eastAsia="MS Gothic" w:hAnsi="MS Gothic" w:hint="eastAsia"/>
            </w:rPr>
            <w:t>☐</w:t>
          </w:r>
        </w:sdtContent>
      </w:sdt>
      <w:r w:rsidR="00C51B4D">
        <w:t>No</w:t>
      </w:r>
    </w:p>
    <w:p w14:paraId="5B57DDF8" w14:textId="77777777" w:rsidR="0039748B" w:rsidRDefault="0039748B" w:rsidP="0039748B">
      <w:pPr>
        <w:pStyle w:val="Heading2"/>
      </w:pPr>
      <w:r>
        <w:t>Priority Review</w:t>
      </w:r>
    </w:p>
    <w:p w14:paraId="54EB5A32" w14:textId="62F8C898" w:rsidR="0039748B" w:rsidRDefault="0039748B" w:rsidP="0039748B">
      <w:r>
        <w:t xml:space="preserve">If you believe you are eligible for priority review, mark the box(es) below to indicate which criteria you meet. You </w:t>
      </w:r>
      <w:r w:rsidR="000B706B">
        <w:t>may</w:t>
      </w:r>
      <w:r>
        <w:t xml:space="preserve"> be required to demonstrate your eligibility on the Attachment A: Permitting Plan form. </w:t>
      </w:r>
    </w:p>
    <w:p w14:paraId="63F0079A" w14:textId="2B80377E" w:rsidR="0039748B" w:rsidRDefault="008C7FDE" w:rsidP="0039748B">
      <w:pPr>
        <w:ind w:left="720"/>
      </w:pPr>
      <w:sdt>
        <w:sdtPr>
          <w:id w:val="-128766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8B">
            <w:rPr>
              <w:rFonts w:ascii="MS Gothic" w:eastAsia="MS Gothic" w:hAnsi="MS Gothic" w:hint="eastAsia"/>
            </w:rPr>
            <w:t>☐</w:t>
          </w:r>
        </w:sdtContent>
      </w:sdt>
      <w:r w:rsidR="00604116" w:rsidRPr="00604116">
        <w:rPr>
          <w:b/>
          <w:bCs/>
        </w:rPr>
        <w:t>Equity Licensing Opportunities</w:t>
      </w:r>
      <w:r w:rsidR="00604116">
        <w:t xml:space="preserve">: </w:t>
      </w:r>
      <w:r w:rsidR="0039748B">
        <w:t>The proposed retail licensing program contains provisions to assist equity applicants.</w:t>
      </w:r>
    </w:p>
    <w:p w14:paraId="0A609E2D" w14:textId="6305320F" w:rsidR="0039748B" w:rsidRDefault="008C7FDE" w:rsidP="0039748B">
      <w:pPr>
        <w:ind w:left="720"/>
      </w:pPr>
      <w:sdt>
        <w:sdtPr>
          <w:id w:val="1946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8B">
            <w:rPr>
              <w:rFonts w:ascii="MS Gothic" w:eastAsia="MS Gothic" w:hAnsi="MS Gothic" w:hint="eastAsia"/>
            </w:rPr>
            <w:t>☐</w:t>
          </w:r>
        </w:sdtContent>
      </w:sdt>
      <w:r w:rsidR="00604116" w:rsidRPr="00604116">
        <w:rPr>
          <w:b/>
          <w:bCs/>
        </w:rPr>
        <w:t>Consumption Exceeding Retail Share</w:t>
      </w:r>
      <w:r w:rsidR="00604116">
        <w:t xml:space="preserve">: </w:t>
      </w:r>
      <w:r w:rsidR="0039748B">
        <w:t xml:space="preserve">The applicant jurisdiction is one of the following counties, or is a city located within one of the following counties: Amador, Butte, Contra Costa, Fresno, Glenn, Kern, Lassen, Madera, Orange, Placer, San Benito, San Diego, San Joaquin, San Mateo, Santa Clara, Sutter, Tehama, Yuba. </w:t>
      </w:r>
    </w:p>
    <w:p w14:paraId="37A0E829" w14:textId="3B6B0038" w:rsidR="0039748B" w:rsidRDefault="008C7FDE" w:rsidP="0039748B">
      <w:pPr>
        <w:ind w:left="720"/>
      </w:pPr>
      <w:sdt>
        <w:sdtPr>
          <w:id w:val="-171557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8B">
            <w:rPr>
              <w:rFonts w:ascii="MS Gothic" w:eastAsia="MS Gothic" w:hAnsi="MS Gothic" w:hint="eastAsia"/>
            </w:rPr>
            <w:t>☐</w:t>
          </w:r>
        </w:sdtContent>
      </w:sdt>
      <w:r w:rsidR="00604116" w:rsidRPr="00604116">
        <w:rPr>
          <w:b/>
          <w:bCs/>
        </w:rPr>
        <w:t>Existing Business Licensing Pathways</w:t>
      </w:r>
      <w:r w:rsidR="00604116">
        <w:t xml:space="preserve">: </w:t>
      </w:r>
      <w:r w:rsidR="0039748B">
        <w:t>The proposed program would license cannabis retail businesses through the local jurisdiction’s existing non-cannabis-business license process.</w:t>
      </w:r>
    </w:p>
    <w:p w14:paraId="32F72F22" w14:textId="3C753154" w:rsidR="0039748B" w:rsidRPr="007266C5" w:rsidRDefault="008C7FDE" w:rsidP="0039748B">
      <w:pPr>
        <w:ind w:left="720"/>
      </w:pPr>
      <w:sdt>
        <w:sdtPr>
          <w:id w:val="176795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48B">
            <w:rPr>
              <w:rFonts w:ascii="MS Gothic" w:eastAsia="MS Gothic" w:hAnsi="MS Gothic" w:hint="eastAsia"/>
            </w:rPr>
            <w:t>☐</w:t>
          </w:r>
        </w:sdtContent>
      </w:sdt>
      <w:r w:rsidR="00604116" w:rsidRPr="00604116">
        <w:rPr>
          <w:b/>
          <w:bCs/>
        </w:rPr>
        <w:t>CEQA Exemptio</w:t>
      </w:r>
      <w:r w:rsidR="00604116">
        <w:rPr>
          <w:b/>
          <w:bCs/>
        </w:rPr>
        <w:t>ns</w:t>
      </w:r>
      <w:r w:rsidR="00604116">
        <w:t xml:space="preserve">: </w:t>
      </w:r>
      <w:r w:rsidR="0039748B">
        <w:t>The proposed program will license only cannabis retail business projects that are eligible for a categorical exemption under the California Environmental Quality Act (CEQA).</w:t>
      </w:r>
    </w:p>
    <w:p w14:paraId="56AB38AE" w14:textId="33B7CDBF" w:rsidR="00804BE9" w:rsidRDefault="000764EC" w:rsidP="007E2755">
      <w:pPr>
        <w:pStyle w:val="Heading2"/>
      </w:pPr>
      <w:r>
        <w:t>Local Jurisdiction Status</w:t>
      </w:r>
    </w:p>
    <w:p w14:paraId="395D2926" w14:textId="083A5235" w:rsidR="00CF4E7B" w:rsidRPr="00CF4E7B" w:rsidRDefault="00CF4E7B" w:rsidP="007E2755">
      <w:pPr>
        <w:pStyle w:val="LexendNormal"/>
        <w:spacing w:after="120" w:line="240" w:lineRule="auto"/>
        <w:rPr>
          <w:rFonts w:ascii="Arial" w:hAnsi="Arial" w:cs="Arial"/>
        </w:rPr>
      </w:pPr>
      <w:r w:rsidRPr="00CF4E7B">
        <w:rPr>
          <w:rFonts w:ascii="Arial" w:hAnsi="Arial" w:cs="Arial"/>
        </w:rPr>
        <w:t>Does your jurisdiction currently have an ordinance, resolution, or regulation allowing the establishment of one or more cannabis retail businesses within the local jurisdiction?</w:t>
      </w:r>
    </w:p>
    <w:p w14:paraId="46006AF3" w14:textId="77777777" w:rsidR="00CF4E7B" w:rsidRPr="00CF4E7B" w:rsidRDefault="008C7FDE" w:rsidP="007E2755">
      <w:pPr>
        <w:pStyle w:val="LexendNormal"/>
        <w:spacing w:after="120" w:line="240" w:lineRule="auto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1250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7B" w:rsidRPr="00CF4E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F4E7B" w:rsidRPr="00CF4E7B">
        <w:rPr>
          <w:rFonts w:ascii="Arial" w:hAnsi="Arial" w:cs="Arial"/>
          <w:szCs w:val="24"/>
        </w:rPr>
        <w:t xml:space="preserve"> Yes</w:t>
      </w:r>
    </w:p>
    <w:p w14:paraId="1913C572" w14:textId="77777777" w:rsidR="00CF4E7B" w:rsidRPr="00CF4E7B" w:rsidRDefault="008C7FDE" w:rsidP="007E2755">
      <w:pPr>
        <w:pStyle w:val="LexendNormal"/>
        <w:spacing w:after="120" w:line="240" w:lineRule="auto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793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7B" w:rsidRPr="00CF4E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F4E7B" w:rsidRPr="00CF4E7B">
        <w:rPr>
          <w:rFonts w:ascii="Arial" w:hAnsi="Arial" w:cs="Arial"/>
          <w:szCs w:val="24"/>
        </w:rPr>
        <w:t xml:space="preserve"> No</w:t>
      </w:r>
    </w:p>
    <w:p w14:paraId="6BF24A37" w14:textId="21EEEEB3" w:rsidR="00D0764C" w:rsidRDefault="007E2755" w:rsidP="007E2755">
      <w:pPr>
        <w:pStyle w:val="LexendNormal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E7CA1">
        <w:rPr>
          <w:rFonts w:ascii="Arial" w:hAnsi="Arial" w:cs="Arial"/>
        </w:rPr>
        <w:t>rovide a link to any active local ordinances, resolutions or regulations related to commercial cannabis activity</w:t>
      </w:r>
      <w:r>
        <w:rPr>
          <w:rFonts w:ascii="Arial" w:hAnsi="Arial" w:cs="Arial"/>
        </w:rPr>
        <w:t>. If this information is not available online, attach a copy with your application.</w:t>
      </w:r>
    </w:p>
    <w:p w14:paraId="04DC4DB7" w14:textId="1321409D" w:rsidR="00D0764C" w:rsidRDefault="008C7FDE" w:rsidP="00BB18E0">
      <w:pPr>
        <w:pStyle w:val="LexendNormal"/>
        <w:spacing w:after="120" w:line="240" w:lineRule="auto"/>
        <w:ind w:left="720"/>
        <w:rPr>
          <w:rFonts w:ascii="Arial" w:hAnsi="Arial" w:cs="Arial"/>
        </w:rPr>
      </w:pPr>
      <w:sdt>
        <w:sdtPr>
          <w:rPr>
            <w:szCs w:val="24"/>
          </w:rPr>
          <w:id w:val="-1693365040"/>
          <w:placeholder>
            <w:docPart w:val="08F9FF83C9774568B5AA2CFDFE1EB177"/>
          </w:placeholder>
          <w:showingPlcHdr/>
        </w:sdtPr>
        <w:sdtEndPr/>
        <w:sdtContent>
          <w:r w:rsidR="007E2755" w:rsidRPr="008F1374">
            <w:rPr>
              <w:rFonts w:ascii="Arial" w:hAnsi="Arial" w:cs="Arial"/>
              <w:color w:val="808080" w:themeColor="background1" w:themeShade="80"/>
              <w:szCs w:val="24"/>
            </w:rPr>
            <w:t>Click or tap here to enter text.</w:t>
          </w:r>
        </w:sdtContent>
      </w:sdt>
    </w:p>
    <w:p w14:paraId="268A5FBC" w14:textId="23681B76" w:rsidR="00CF4E7B" w:rsidRPr="00CF4E7B" w:rsidRDefault="00CF4E7B" w:rsidP="007E2755">
      <w:pPr>
        <w:pStyle w:val="LexendNormal"/>
        <w:spacing w:after="120" w:line="240" w:lineRule="auto"/>
        <w:rPr>
          <w:rFonts w:ascii="Arial" w:hAnsi="Arial" w:cs="Arial"/>
        </w:rPr>
      </w:pPr>
      <w:r w:rsidRPr="00CF4E7B">
        <w:rPr>
          <w:rFonts w:ascii="Arial" w:hAnsi="Arial" w:cs="Arial"/>
        </w:rPr>
        <w:t xml:space="preserve">Does your jurisdiction currently have a program to </w:t>
      </w:r>
      <w:r>
        <w:rPr>
          <w:rFonts w:ascii="Arial" w:hAnsi="Arial" w:cs="Arial"/>
        </w:rPr>
        <w:t>license/</w:t>
      </w:r>
      <w:r w:rsidRPr="00CF4E7B">
        <w:rPr>
          <w:rFonts w:ascii="Arial" w:hAnsi="Arial" w:cs="Arial"/>
        </w:rPr>
        <w:t>permit a cannabis retail business within the jurisdiction)?</w:t>
      </w:r>
    </w:p>
    <w:p w14:paraId="5B62B85C" w14:textId="79C16CC3" w:rsidR="00CF4E7B" w:rsidRPr="00CF4E7B" w:rsidRDefault="008C7FDE" w:rsidP="00BB18E0">
      <w:pPr>
        <w:pStyle w:val="LexendNormal"/>
        <w:spacing w:after="120" w:line="240" w:lineRule="auto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0563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7B" w:rsidRPr="00CF4E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F4E7B" w:rsidRPr="00CF4E7B">
        <w:rPr>
          <w:rFonts w:ascii="Arial" w:hAnsi="Arial" w:cs="Arial"/>
          <w:szCs w:val="24"/>
        </w:rPr>
        <w:t xml:space="preserve"> Yes</w:t>
      </w:r>
      <w:r w:rsidR="004305C4">
        <w:rPr>
          <w:rFonts w:ascii="Arial" w:hAnsi="Arial" w:cs="Arial"/>
          <w:szCs w:val="24"/>
        </w:rPr>
        <w:t>*</w:t>
      </w:r>
    </w:p>
    <w:p w14:paraId="75478CDE" w14:textId="601325AD" w:rsidR="00CF4E7B" w:rsidRDefault="008C7FDE" w:rsidP="00BB18E0">
      <w:pPr>
        <w:pStyle w:val="LexendNormal"/>
        <w:spacing w:after="120" w:line="240" w:lineRule="auto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93628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7B" w:rsidRPr="00CF4E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F4E7B" w:rsidRPr="00CF4E7B">
        <w:rPr>
          <w:rFonts w:ascii="Arial" w:hAnsi="Arial" w:cs="Arial"/>
          <w:szCs w:val="24"/>
        </w:rPr>
        <w:t xml:space="preserve"> No</w:t>
      </w:r>
    </w:p>
    <w:p w14:paraId="54F40C9F" w14:textId="282486C1" w:rsidR="00CF4E7B" w:rsidRPr="00D0764C" w:rsidRDefault="00CF4E7B" w:rsidP="007E2755">
      <w:pPr>
        <w:pStyle w:val="LexendNormal"/>
        <w:spacing w:after="120" w:line="240" w:lineRule="auto"/>
        <w:rPr>
          <w:rFonts w:ascii="Arial" w:hAnsi="Arial" w:cs="Arial"/>
          <w:szCs w:val="24"/>
        </w:rPr>
      </w:pPr>
      <w:r w:rsidRPr="00D0764C">
        <w:rPr>
          <w:rFonts w:ascii="Arial" w:hAnsi="Arial" w:cs="Arial"/>
          <w:szCs w:val="24"/>
        </w:rPr>
        <w:t xml:space="preserve">Has your jurisdiction </w:t>
      </w:r>
      <w:r w:rsidR="007A049E" w:rsidRPr="00D0764C">
        <w:rPr>
          <w:rFonts w:ascii="Arial" w:hAnsi="Arial" w:cs="Arial"/>
          <w:szCs w:val="24"/>
        </w:rPr>
        <w:t>ever accepted applications for</w:t>
      </w:r>
      <w:r w:rsidRPr="00D0764C">
        <w:rPr>
          <w:rFonts w:ascii="Arial" w:hAnsi="Arial" w:cs="Arial"/>
          <w:szCs w:val="24"/>
        </w:rPr>
        <w:t xml:space="preserve"> any local cannabis retailer licenses?</w:t>
      </w:r>
    </w:p>
    <w:p w14:paraId="3194FFDC" w14:textId="0A9B50F1" w:rsidR="00CF4E7B" w:rsidRPr="00D0764C" w:rsidRDefault="008C7FDE" w:rsidP="00BB18E0">
      <w:pPr>
        <w:pStyle w:val="LexendNormal"/>
        <w:spacing w:after="120" w:line="240" w:lineRule="auto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200230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7B" w:rsidRPr="00D0764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F4E7B" w:rsidRPr="00D0764C">
        <w:rPr>
          <w:rFonts w:ascii="Arial" w:hAnsi="Arial" w:cs="Arial"/>
          <w:szCs w:val="24"/>
        </w:rPr>
        <w:t xml:space="preserve"> Yes</w:t>
      </w:r>
      <w:r w:rsidR="007A049E" w:rsidRPr="00D0764C">
        <w:rPr>
          <w:rFonts w:ascii="Arial" w:hAnsi="Arial" w:cs="Arial"/>
          <w:szCs w:val="24"/>
        </w:rPr>
        <w:t>*</w:t>
      </w:r>
    </w:p>
    <w:p w14:paraId="3C287B6E" w14:textId="77777777" w:rsidR="00CF4E7B" w:rsidRPr="00D0764C" w:rsidRDefault="008C7FDE" w:rsidP="00BB18E0">
      <w:pPr>
        <w:pStyle w:val="LexendNormal"/>
        <w:spacing w:after="120" w:line="240" w:lineRule="auto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89535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E7B" w:rsidRPr="00D0764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F4E7B" w:rsidRPr="00D0764C">
        <w:rPr>
          <w:rFonts w:ascii="Arial" w:hAnsi="Arial" w:cs="Arial"/>
          <w:szCs w:val="24"/>
        </w:rPr>
        <w:t xml:space="preserve"> No</w:t>
      </w:r>
    </w:p>
    <w:p w14:paraId="17054F76" w14:textId="2B245DBF" w:rsidR="00D0764C" w:rsidRPr="00D0764C" w:rsidRDefault="00D0764C" w:rsidP="007E2755">
      <w:pPr>
        <w:pStyle w:val="LexendNormal"/>
        <w:spacing w:after="120" w:line="240" w:lineRule="auto"/>
        <w:rPr>
          <w:rFonts w:ascii="Arial" w:hAnsi="Arial" w:cs="Arial"/>
        </w:rPr>
      </w:pPr>
      <w:r w:rsidRPr="00D0764C">
        <w:rPr>
          <w:rFonts w:ascii="Arial" w:hAnsi="Arial" w:cs="Arial"/>
        </w:rPr>
        <w:t xml:space="preserve">Does your jurisdiction currently have any </w:t>
      </w:r>
      <w:r w:rsidRPr="00D0764C">
        <w:rPr>
          <w:rFonts w:ascii="Arial" w:hAnsi="Arial" w:cs="Arial"/>
          <w:u w:val="single"/>
        </w:rPr>
        <w:t>active</w:t>
      </w:r>
      <w:r w:rsidRPr="00D0764C">
        <w:rPr>
          <w:rFonts w:ascii="Arial" w:hAnsi="Arial" w:cs="Arial"/>
        </w:rPr>
        <w:t xml:space="preserve"> local cannabis retailer licenses?</w:t>
      </w:r>
    </w:p>
    <w:p w14:paraId="67B79C6E" w14:textId="4B9C69A2" w:rsidR="00D0764C" w:rsidRPr="00D0764C" w:rsidRDefault="008C7FDE" w:rsidP="00BB18E0">
      <w:pPr>
        <w:pStyle w:val="LexendNormal"/>
        <w:spacing w:after="120" w:line="240" w:lineRule="auto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05936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64C" w:rsidRPr="00D0764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0764C" w:rsidRPr="00D0764C">
        <w:rPr>
          <w:rFonts w:ascii="Arial" w:hAnsi="Arial" w:cs="Arial"/>
          <w:szCs w:val="24"/>
        </w:rPr>
        <w:t xml:space="preserve"> Yes</w:t>
      </w:r>
      <w:r w:rsidR="00017A36">
        <w:rPr>
          <w:rFonts w:ascii="Arial" w:hAnsi="Arial" w:cs="Arial"/>
          <w:szCs w:val="24"/>
        </w:rPr>
        <w:t>*</w:t>
      </w:r>
    </w:p>
    <w:p w14:paraId="09F921B9" w14:textId="77777777" w:rsidR="00D0764C" w:rsidRPr="00D0764C" w:rsidRDefault="008C7FDE" w:rsidP="00BB18E0">
      <w:pPr>
        <w:pStyle w:val="LexendNormal"/>
        <w:spacing w:after="120" w:line="240" w:lineRule="auto"/>
        <w:ind w:left="72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93009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64C" w:rsidRPr="00D0764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0764C" w:rsidRPr="00D0764C">
        <w:rPr>
          <w:rFonts w:ascii="Arial" w:hAnsi="Arial" w:cs="Arial"/>
          <w:szCs w:val="24"/>
        </w:rPr>
        <w:t xml:space="preserve"> No</w:t>
      </w:r>
    </w:p>
    <w:p w14:paraId="39059479" w14:textId="7E3C8939" w:rsidR="007A049E" w:rsidRPr="00BB18E0" w:rsidRDefault="007A049E" w:rsidP="007E2755">
      <w:pPr>
        <w:pStyle w:val="LexendNormal"/>
        <w:spacing w:after="120" w:line="240" w:lineRule="auto"/>
        <w:rPr>
          <w:rFonts w:ascii="Arial" w:hAnsi="Arial" w:cs="Arial"/>
          <w:i/>
          <w:iCs/>
        </w:rPr>
      </w:pPr>
      <w:r w:rsidRPr="00BB18E0">
        <w:rPr>
          <w:rFonts w:ascii="Arial" w:hAnsi="Arial" w:cs="Arial"/>
          <w:i/>
          <w:iCs/>
        </w:rPr>
        <w:t xml:space="preserve">*If </w:t>
      </w:r>
      <w:r w:rsidR="0034555E" w:rsidRPr="00BB18E0">
        <w:rPr>
          <w:rFonts w:ascii="Arial" w:hAnsi="Arial" w:cs="Arial"/>
          <w:i/>
          <w:iCs/>
        </w:rPr>
        <w:t>your answer</w:t>
      </w:r>
      <w:r w:rsidRPr="00BB18E0">
        <w:rPr>
          <w:rFonts w:ascii="Arial" w:hAnsi="Arial" w:cs="Arial"/>
          <w:i/>
          <w:iCs/>
        </w:rPr>
        <w:t xml:space="preserve"> is “yes”, your jurisdiction is likely not eligible for the grant. If you still believe you are eligible, please explain: </w:t>
      </w:r>
    </w:p>
    <w:p w14:paraId="261DA666" w14:textId="77777777" w:rsidR="007A049E" w:rsidRDefault="008C7FDE" w:rsidP="00AB3FDE">
      <w:pPr>
        <w:pStyle w:val="LexendNormal"/>
        <w:spacing w:after="120" w:line="240" w:lineRule="auto"/>
        <w:ind w:left="720"/>
        <w:rPr>
          <w:rFonts w:ascii="Arial" w:hAnsi="Arial" w:cs="Arial"/>
          <w:szCs w:val="24"/>
        </w:rPr>
      </w:pPr>
      <w:sdt>
        <w:sdtPr>
          <w:rPr>
            <w:szCs w:val="24"/>
          </w:rPr>
          <w:id w:val="160821907"/>
          <w:placeholder>
            <w:docPart w:val="106E8636B30949E0B3D45DFB596F1444"/>
          </w:placeholder>
          <w:showingPlcHdr/>
        </w:sdtPr>
        <w:sdtEndPr/>
        <w:sdtContent>
          <w:r w:rsidR="007A049E" w:rsidRPr="008F1374">
            <w:rPr>
              <w:rFonts w:ascii="Arial" w:hAnsi="Arial" w:cs="Arial"/>
              <w:color w:val="808080" w:themeColor="background1" w:themeShade="80"/>
              <w:szCs w:val="24"/>
            </w:rPr>
            <w:t>Click or tap here to enter text.</w:t>
          </w:r>
        </w:sdtContent>
      </w:sdt>
    </w:p>
    <w:p w14:paraId="0F824DE2" w14:textId="56F58879" w:rsidR="000764EC" w:rsidRDefault="009F475E" w:rsidP="009F475E">
      <w:pPr>
        <w:pStyle w:val="Heading2"/>
      </w:pPr>
      <w:r>
        <w:t>Application Checklist</w:t>
      </w:r>
    </w:p>
    <w:p w14:paraId="36347B52" w14:textId="1DC990BC" w:rsidR="002C7BDF" w:rsidRDefault="009F475E" w:rsidP="007E2755">
      <w:pPr>
        <w:rPr>
          <w:rFonts w:cs="Arial"/>
        </w:rPr>
      </w:pPr>
      <w:r>
        <w:rPr>
          <w:rFonts w:cs="Arial"/>
        </w:rPr>
        <w:t>Mark the boxes below to affirm that you have included all required application forms with your submission:</w:t>
      </w:r>
    </w:p>
    <w:p w14:paraId="58C24DA6" w14:textId="4D6A4ECA" w:rsidR="009F475E" w:rsidRDefault="008C7FDE" w:rsidP="00AB3FDE">
      <w:pPr>
        <w:ind w:left="720"/>
        <w:rPr>
          <w:rFonts w:cs="Arial"/>
        </w:rPr>
      </w:pPr>
      <w:sdt>
        <w:sdtPr>
          <w:rPr>
            <w:rFonts w:cs="Arial"/>
          </w:rPr>
          <w:id w:val="-151637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FDE">
            <w:rPr>
              <w:rFonts w:ascii="MS Gothic" w:eastAsia="MS Gothic" w:hAnsi="MS Gothic" w:cs="Arial" w:hint="eastAsia"/>
            </w:rPr>
            <w:t>☐</w:t>
          </w:r>
        </w:sdtContent>
      </w:sdt>
      <w:r w:rsidR="00AB3FDE">
        <w:rPr>
          <w:rFonts w:cs="Arial"/>
        </w:rPr>
        <w:t>Attachment A: Permitting Plan (DCC-2626)</w:t>
      </w:r>
    </w:p>
    <w:p w14:paraId="5F5CC453" w14:textId="09A0059C" w:rsidR="009F475E" w:rsidRPr="00CF4E7B" w:rsidRDefault="008C7FDE" w:rsidP="001F10B7">
      <w:pPr>
        <w:ind w:left="720"/>
        <w:rPr>
          <w:rFonts w:cs="Arial"/>
        </w:rPr>
      </w:pPr>
      <w:sdt>
        <w:sdtPr>
          <w:rPr>
            <w:rFonts w:cs="Arial"/>
          </w:rPr>
          <w:id w:val="157470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FDE">
            <w:rPr>
              <w:rFonts w:ascii="MS Gothic" w:eastAsia="MS Gothic" w:hAnsi="MS Gothic" w:cs="Arial" w:hint="eastAsia"/>
            </w:rPr>
            <w:t>☐</w:t>
          </w:r>
        </w:sdtContent>
      </w:sdt>
      <w:r w:rsidR="00AB3FDE">
        <w:rPr>
          <w:rFonts w:cs="Arial"/>
        </w:rPr>
        <w:t>Attachment B: Budget Plan (DCC-2627)</w:t>
      </w:r>
    </w:p>
    <w:sectPr w:rsidR="009F475E" w:rsidRPr="00CF4E7B" w:rsidSect="00F453F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864" w:right="720" w:bottom="720" w:left="720" w:header="720" w:footer="1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FD93" w14:textId="77777777" w:rsidR="001646E7" w:rsidRDefault="001646E7" w:rsidP="000B04F5">
      <w:r>
        <w:separator/>
      </w:r>
    </w:p>
    <w:p w14:paraId="4518C78B" w14:textId="77777777" w:rsidR="001646E7" w:rsidRDefault="001646E7" w:rsidP="000B04F5"/>
  </w:endnote>
  <w:endnote w:type="continuationSeparator" w:id="0">
    <w:p w14:paraId="7BF6397C" w14:textId="77777777" w:rsidR="001646E7" w:rsidRDefault="001646E7" w:rsidP="000B04F5">
      <w:r>
        <w:continuationSeparator/>
      </w:r>
    </w:p>
    <w:p w14:paraId="30085783" w14:textId="77777777" w:rsidR="001646E7" w:rsidRDefault="001646E7" w:rsidP="000B0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xend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30976500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4780FD86" w14:textId="77777777" w:rsidR="0010750B" w:rsidRPr="0073131A" w:rsidRDefault="0010750B" w:rsidP="0010750B">
        <w:pPr>
          <w:pStyle w:val="Footer"/>
          <w:framePr w:wrap="none" w:vAnchor="text" w:hAnchor="page" w:x="11371" w:y="517"/>
          <w:rPr>
            <w:rStyle w:val="PageNumber"/>
            <w:sz w:val="22"/>
            <w:szCs w:val="22"/>
          </w:rPr>
        </w:pPr>
        <w:r w:rsidRPr="0073131A">
          <w:rPr>
            <w:rStyle w:val="PageNumber"/>
            <w:sz w:val="22"/>
            <w:szCs w:val="22"/>
          </w:rPr>
          <w:fldChar w:fldCharType="begin"/>
        </w:r>
        <w:r w:rsidRPr="0073131A">
          <w:rPr>
            <w:rStyle w:val="PageNumber"/>
            <w:sz w:val="22"/>
            <w:szCs w:val="22"/>
          </w:rPr>
          <w:instrText xml:space="preserve"> PAGE </w:instrText>
        </w:r>
        <w:r w:rsidRPr="0073131A">
          <w:rPr>
            <w:rStyle w:val="PageNumber"/>
            <w:sz w:val="22"/>
            <w:szCs w:val="22"/>
          </w:rPr>
          <w:fldChar w:fldCharType="separate"/>
        </w:r>
        <w:r>
          <w:rPr>
            <w:rStyle w:val="PageNumber"/>
            <w:sz w:val="22"/>
            <w:szCs w:val="22"/>
          </w:rPr>
          <w:t>1</w:t>
        </w:r>
        <w:r w:rsidRPr="0073131A">
          <w:rPr>
            <w:rStyle w:val="PageNumber"/>
            <w:sz w:val="22"/>
            <w:szCs w:val="22"/>
          </w:rPr>
          <w:fldChar w:fldCharType="end"/>
        </w:r>
      </w:p>
    </w:sdtContent>
  </w:sdt>
  <w:p w14:paraId="381B9ED6" w14:textId="0C51B139" w:rsidR="00502214" w:rsidRDefault="0010750B" w:rsidP="000B04F5">
    <w:r w:rsidRPr="00D16DB6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935E608" wp14:editId="178C5DBC">
              <wp:simplePos x="0" y="0"/>
              <wp:positionH relativeFrom="margin">
                <wp:posOffset>57150</wp:posOffset>
              </wp:positionH>
              <wp:positionV relativeFrom="paragraph">
                <wp:posOffset>-9025890</wp:posOffset>
              </wp:positionV>
              <wp:extent cx="6858000" cy="297815"/>
              <wp:effectExtent l="0" t="0" r="0" b="698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97815"/>
                      </a:xfrm>
                      <a:prstGeom prst="rect">
                        <a:avLst/>
                      </a:prstGeom>
                      <a:solidFill>
                        <a:srgbClr val="2C52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9FA22E" id="Rectangle 21" o:spid="_x0000_s1026" style="position:absolute;margin-left:4.5pt;margin-top:-710.7pt;width:540pt;height:23.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" fillcolor="#2c5234" stroked="f" strokeweight="1pt">
              <w10:wrap anchorx="margin"/>
            </v:rect>
          </w:pict>
        </mc:Fallback>
      </mc:AlternateContent>
    </w:r>
    <w:r w:rsidRPr="00D16DB6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15264B7" wp14:editId="708CF49F">
              <wp:simplePos x="0" y="0"/>
              <wp:positionH relativeFrom="column">
                <wp:posOffset>1851660</wp:posOffset>
              </wp:positionH>
              <wp:positionV relativeFrom="paragraph">
                <wp:posOffset>148590</wp:posOffset>
              </wp:positionV>
              <wp:extent cx="0" cy="443230"/>
              <wp:effectExtent l="0" t="0" r="38100" b="33020"/>
              <wp:wrapNone/>
              <wp:docPr id="58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3230"/>
                      </a:xfrm>
                      <a:prstGeom prst="line">
                        <a:avLst/>
                      </a:prstGeom>
                      <a:ln w="12700">
                        <a:solidFill>
                          <a:srgbClr val="2C52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516BAB" id="Straight Connector 5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11.7pt" to="145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" strokecolor="#2c5234" strokeweight="1pt">
              <v:stroke joinstyle="miter"/>
            </v:line>
          </w:pict>
        </mc:Fallback>
      </mc:AlternateContent>
    </w:r>
    <w:r w:rsidRPr="00D16D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FEA4F52" wp14:editId="1F35DDDC">
              <wp:simplePos x="0" y="0"/>
              <wp:positionH relativeFrom="column">
                <wp:posOffset>1910080</wp:posOffset>
              </wp:positionH>
              <wp:positionV relativeFrom="paragraph">
                <wp:posOffset>177800</wp:posOffset>
              </wp:positionV>
              <wp:extent cx="4453890" cy="504825"/>
              <wp:effectExtent l="0" t="0" r="0" b="0"/>
              <wp:wrapTight wrapText="bothSides">
                <wp:wrapPolygon edited="0">
                  <wp:start x="277" y="0"/>
                  <wp:lineTo x="277" y="20377"/>
                  <wp:lineTo x="21249" y="20377"/>
                  <wp:lineTo x="21249" y="0"/>
                  <wp:lineTo x="277" y="0"/>
                </wp:wrapPolygon>
              </wp:wrapTight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389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EB9074" w14:textId="77777777" w:rsidR="008F1374" w:rsidRPr="00F0271F" w:rsidRDefault="008F1374" w:rsidP="008F1374">
                          <w:pPr>
                            <w:pStyle w:val="Footertext"/>
                            <w:rPr>
                              <w:rStyle w:val="FootnoteReference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otnoteReference"/>
                              <w:sz w:val="20"/>
                              <w:szCs w:val="20"/>
                            </w:rPr>
                            <w:t>R</w:t>
                          </w:r>
                          <w:r>
                            <w:t>etail Access Grant | Application Cover Sheet</w:t>
                          </w:r>
                        </w:p>
                        <w:p w14:paraId="4354D515" w14:textId="31D268AF" w:rsidR="00D16DB6" w:rsidRPr="0010750B" w:rsidRDefault="008F1374" w:rsidP="00185EE9">
                          <w:pPr>
                            <w:pStyle w:val="Footertext"/>
                          </w:pPr>
                          <w:r w:rsidRPr="00F0271F">
                            <w:rPr>
                              <w:rStyle w:val="FootnoteReference"/>
                              <w:sz w:val="20"/>
                              <w:szCs w:val="20"/>
                            </w:rPr>
                            <w:t xml:space="preserve">Form </w:t>
                          </w:r>
                          <w:r>
                            <w:t>DCC-2625</w:t>
                          </w:r>
                          <w:r w:rsidRPr="00F0271F">
                            <w:rPr>
                              <w:rStyle w:val="FootnoteReference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t>|</w:t>
                          </w:r>
                          <w:r w:rsidRPr="00F0271F">
                            <w:rPr>
                              <w:rStyle w:val="FootnoteReference"/>
                              <w:sz w:val="20"/>
                              <w:szCs w:val="20"/>
                            </w:rPr>
                            <w:t xml:space="preserve"> Revision Date: </w:t>
                          </w:r>
                          <w:r>
                            <w:t>02.13.2023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A4F52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margin-left:150.4pt;margin-top:14pt;width:350.7pt;height:3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" filled="f" stroked="f" strokeweight=".5pt">
              <v:textbox>
                <w:txbxContent>
                  <w:p w14:paraId="58EB9074" w14:textId="77777777" w:rsidR="008F1374" w:rsidRPr="00F0271F" w:rsidRDefault="008F1374" w:rsidP="008F1374">
                    <w:pPr>
                      <w:pStyle w:val="Footertext"/>
                      <w:rPr>
                        <w:rStyle w:val="FootnoteReference"/>
                        <w:sz w:val="20"/>
                        <w:szCs w:val="20"/>
                      </w:rPr>
                    </w:pPr>
                    <w:r>
                      <w:rPr>
                        <w:rStyle w:val="FootnoteReference"/>
                        <w:sz w:val="20"/>
                        <w:szCs w:val="20"/>
                      </w:rPr>
                      <w:t>R</w:t>
                    </w:r>
                    <w:r>
                      <w:t>etail Access Grant | Application Cover Sheet</w:t>
                    </w:r>
                  </w:p>
                  <w:p w14:paraId="4354D515" w14:textId="31D268AF" w:rsidR="00D16DB6" w:rsidRPr="0010750B" w:rsidRDefault="008F1374" w:rsidP="00185EE9">
                    <w:pPr>
                      <w:pStyle w:val="Footertext"/>
                    </w:pPr>
                    <w:r w:rsidRPr="00F0271F">
                      <w:rPr>
                        <w:rStyle w:val="FootnoteReference"/>
                        <w:sz w:val="20"/>
                        <w:szCs w:val="20"/>
                      </w:rPr>
                      <w:t xml:space="preserve">Form </w:t>
                    </w:r>
                    <w:r>
                      <w:t>DCC-2625</w:t>
                    </w:r>
                    <w:r w:rsidRPr="00F0271F">
                      <w:rPr>
                        <w:rStyle w:val="FootnoteReference"/>
                        <w:sz w:val="20"/>
                        <w:szCs w:val="20"/>
                      </w:rPr>
                      <w:t xml:space="preserve"> </w:t>
                    </w:r>
                    <w:r>
                      <w:t>|</w:t>
                    </w:r>
                    <w:r w:rsidRPr="00F0271F">
                      <w:rPr>
                        <w:rStyle w:val="FootnoteReference"/>
                        <w:sz w:val="20"/>
                        <w:szCs w:val="20"/>
                      </w:rPr>
                      <w:t xml:space="preserve"> Revision Date: </w:t>
                    </w:r>
                    <w:r>
                      <w:t>02.13.2023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1" locked="0" layoutInCell="1" allowOverlap="1" wp14:anchorId="07686940" wp14:editId="1995B462">
          <wp:simplePos x="0" y="0"/>
          <wp:positionH relativeFrom="column">
            <wp:posOffset>0</wp:posOffset>
          </wp:positionH>
          <wp:positionV relativeFrom="paragraph">
            <wp:posOffset>137160</wp:posOffset>
          </wp:positionV>
          <wp:extent cx="1737995" cy="579120"/>
          <wp:effectExtent l="0" t="0" r="0" b="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Graphic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9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5394239" wp14:editId="4995F99C">
              <wp:simplePos x="0" y="0"/>
              <wp:positionH relativeFrom="margin">
                <wp:posOffset>57150</wp:posOffset>
              </wp:positionH>
              <wp:positionV relativeFrom="paragraph">
                <wp:posOffset>746125</wp:posOffset>
              </wp:positionV>
              <wp:extent cx="6858000" cy="297815"/>
              <wp:effectExtent l="0" t="0" r="0" b="698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97815"/>
                      </a:xfrm>
                      <a:prstGeom prst="rect">
                        <a:avLst/>
                      </a:prstGeom>
                      <a:solidFill>
                        <a:srgbClr val="2C52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8A697" id="Rectangle 5" o:spid="_x0000_s1026" style="position:absolute;margin-left:4.5pt;margin-top:58.75pt;width:540pt;height:23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" fillcolor="#2c5234" stroked="f" strokeweight="1pt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8804058"/>
      <w:docPartObj>
        <w:docPartGallery w:val="Page Numbers (Bottom of Page)"/>
        <w:docPartUnique/>
      </w:docPartObj>
    </w:sdtPr>
    <w:sdtEndPr>
      <w:rPr>
        <w:rStyle w:val="PageNumber"/>
        <w:sz w:val="22"/>
        <w:szCs w:val="22"/>
      </w:rPr>
    </w:sdtEndPr>
    <w:sdtContent>
      <w:p w14:paraId="602F7488" w14:textId="77777777" w:rsidR="0010750B" w:rsidRPr="0073131A" w:rsidRDefault="0010750B" w:rsidP="0010750B">
        <w:pPr>
          <w:pStyle w:val="Footer"/>
          <w:framePr w:wrap="none" w:vAnchor="text" w:hAnchor="page" w:x="11386" w:y="477"/>
          <w:rPr>
            <w:rStyle w:val="PageNumber"/>
            <w:sz w:val="22"/>
            <w:szCs w:val="22"/>
          </w:rPr>
        </w:pPr>
        <w:r w:rsidRPr="0073131A">
          <w:rPr>
            <w:rStyle w:val="PageNumber"/>
            <w:sz w:val="22"/>
            <w:szCs w:val="22"/>
          </w:rPr>
          <w:fldChar w:fldCharType="begin"/>
        </w:r>
        <w:r w:rsidRPr="0073131A">
          <w:rPr>
            <w:rStyle w:val="PageNumber"/>
            <w:sz w:val="22"/>
            <w:szCs w:val="22"/>
          </w:rPr>
          <w:instrText xml:space="preserve"> PAGE </w:instrText>
        </w:r>
        <w:r w:rsidRPr="0073131A">
          <w:rPr>
            <w:rStyle w:val="PageNumber"/>
            <w:sz w:val="22"/>
            <w:szCs w:val="22"/>
          </w:rPr>
          <w:fldChar w:fldCharType="separate"/>
        </w:r>
        <w:r>
          <w:rPr>
            <w:rStyle w:val="PageNumber"/>
            <w:sz w:val="22"/>
            <w:szCs w:val="22"/>
          </w:rPr>
          <w:t>1</w:t>
        </w:r>
        <w:r w:rsidRPr="0073131A">
          <w:rPr>
            <w:rStyle w:val="PageNumber"/>
            <w:sz w:val="22"/>
            <w:szCs w:val="22"/>
          </w:rPr>
          <w:fldChar w:fldCharType="end"/>
        </w:r>
      </w:p>
    </w:sdtContent>
  </w:sdt>
  <w:p w14:paraId="548DF84A" w14:textId="48C354BB" w:rsidR="00173E1B" w:rsidRPr="0010750B" w:rsidRDefault="00173E1B" w:rsidP="0010750B">
    <w:pPr>
      <w:pStyle w:val="Footer"/>
      <w:rPr>
        <w:sz w:val="22"/>
        <w:szCs w:val="22"/>
      </w:rPr>
    </w:pPr>
    <w:r w:rsidRPr="00D16D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1F451068" wp14:editId="27777032">
              <wp:simplePos x="0" y="0"/>
              <wp:positionH relativeFrom="margin">
                <wp:posOffset>59690</wp:posOffset>
              </wp:positionH>
              <wp:positionV relativeFrom="paragraph">
                <wp:posOffset>719826</wp:posOffset>
              </wp:positionV>
              <wp:extent cx="6858000" cy="297815"/>
              <wp:effectExtent l="0" t="0" r="0" b="698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297815"/>
                      </a:xfrm>
                      <a:prstGeom prst="rect">
                        <a:avLst/>
                      </a:prstGeom>
                      <a:solidFill>
                        <a:srgbClr val="2C52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A93D5" id="Rectangle 19" o:spid="_x0000_s1026" style="position:absolute;margin-left:4.7pt;margin-top:56.7pt;width:540pt;height:23.4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" fillcolor="#2c5234" stroked="f" strokeweight="1pt">
              <w10:wrap anchorx="margin"/>
            </v:rect>
          </w:pict>
        </mc:Fallback>
      </mc:AlternateContent>
    </w:r>
    <w:r w:rsidRPr="00D16DB6"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1B660909" wp14:editId="45CAA7E9">
              <wp:simplePos x="0" y="0"/>
              <wp:positionH relativeFrom="column">
                <wp:posOffset>1898650</wp:posOffset>
              </wp:positionH>
              <wp:positionV relativeFrom="paragraph">
                <wp:posOffset>186055</wp:posOffset>
              </wp:positionV>
              <wp:extent cx="4453890" cy="443230"/>
              <wp:effectExtent l="0" t="0" r="0" b="0"/>
              <wp:wrapTight wrapText="bothSides">
                <wp:wrapPolygon edited="0">
                  <wp:start x="308" y="619"/>
                  <wp:lineTo x="308" y="20424"/>
                  <wp:lineTo x="21187" y="20424"/>
                  <wp:lineTo x="21249" y="619"/>
                  <wp:lineTo x="308" y="619"/>
                </wp:wrapPolygon>
              </wp:wrapTight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3890" cy="443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A96EBB" w14:textId="7FDC8406" w:rsidR="00D16DB6" w:rsidRPr="00F0271F" w:rsidRDefault="00B77CE5" w:rsidP="0010750B">
                          <w:pPr>
                            <w:pStyle w:val="Footertext"/>
                            <w:rPr>
                              <w:rStyle w:val="FootnoteReference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otnoteReference"/>
                              <w:sz w:val="20"/>
                              <w:szCs w:val="20"/>
                            </w:rPr>
                            <w:t>R</w:t>
                          </w:r>
                          <w:r>
                            <w:t>etail Access Grant | Application Cover Sheet</w:t>
                          </w:r>
                        </w:p>
                        <w:p w14:paraId="2C09BEC5" w14:textId="51C94137" w:rsidR="00D16DB6" w:rsidRPr="00F0271F" w:rsidRDefault="00D16DB6" w:rsidP="0010750B">
                          <w:pPr>
                            <w:pStyle w:val="Footertext"/>
                            <w:rPr>
                              <w:rStyle w:val="FootnoteReference"/>
                              <w:sz w:val="20"/>
                              <w:szCs w:val="20"/>
                            </w:rPr>
                          </w:pPr>
                          <w:r w:rsidRPr="00F0271F">
                            <w:rPr>
                              <w:rStyle w:val="FootnoteReference"/>
                              <w:sz w:val="20"/>
                              <w:szCs w:val="20"/>
                            </w:rPr>
                            <w:t xml:space="preserve">Form </w:t>
                          </w:r>
                          <w:r w:rsidR="008F1374">
                            <w:t>DCC-2625</w:t>
                          </w:r>
                          <w:r w:rsidRPr="00F0271F">
                            <w:rPr>
                              <w:rStyle w:val="FootnoteReference"/>
                              <w:sz w:val="20"/>
                              <w:szCs w:val="20"/>
                            </w:rPr>
                            <w:t xml:space="preserve"> </w:t>
                          </w:r>
                          <w:r w:rsidR="00185EE9">
                            <w:t>|</w:t>
                          </w:r>
                          <w:r w:rsidRPr="00F0271F">
                            <w:rPr>
                              <w:rStyle w:val="FootnoteReference"/>
                              <w:sz w:val="20"/>
                              <w:szCs w:val="20"/>
                            </w:rPr>
                            <w:t xml:space="preserve"> Revision Date</w:t>
                          </w:r>
                          <w:r w:rsidR="00347CB2" w:rsidRPr="00F0271F">
                            <w:rPr>
                              <w:rStyle w:val="FootnoteReference"/>
                              <w:sz w:val="20"/>
                              <w:szCs w:val="20"/>
                            </w:rPr>
                            <w:t xml:space="preserve">: </w:t>
                          </w:r>
                          <w:r w:rsidR="001E0EFE">
                            <w:t>02.13.2023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6090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149.5pt;margin-top:14.65pt;width:350.7pt;height:34.9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" filled="f" stroked="f" strokeweight=".5pt">
              <v:textbox>
                <w:txbxContent>
                  <w:p w14:paraId="11A96EBB" w14:textId="7FDC8406" w:rsidR="00D16DB6" w:rsidRPr="00F0271F" w:rsidRDefault="00B77CE5" w:rsidP="0010750B">
                    <w:pPr>
                      <w:pStyle w:val="Footertext"/>
                      <w:rPr>
                        <w:rStyle w:val="FootnoteReference"/>
                        <w:sz w:val="20"/>
                        <w:szCs w:val="20"/>
                      </w:rPr>
                    </w:pPr>
                    <w:r>
                      <w:rPr>
                        <w:rStyle w:val="FootnoteReference"/>
                        <w:sz w:val="20"/>
                        <w:szCs w:val="20"/>
                      </w:rPr>
                      <w:t>R</w:t>
                    </w:r>
                    <w:r>
                      <w:t>etail Access Grant | Application Cover Sheet</w:t>
                    </w:r>
                  </w:p>
                  <w:p w14:paraId="2C09BEC5" w14:textId="51C94137" w:rsidR="00D16DB6" w:rsidRPr="00F0271F" w:rsidRDefault="00D16DB6" w:rsidP="0010750B">
                    <w:pPr>
                      <w:pStyle w:val="Footertext"/>
                      <w:rPr>
                        <w:rStyle w:val="FootnoteReference"/>
                        <w:sz w:val="20"/>
                        <w:szCs w:val="20"/>
                      </w:rPr>
                    </w:pPr>
                    <w:r w:rsidRPr="00F0271F">
                      <w:rPr>
                        <w:rStyle w:val="FootnoteReference"/>
                        <w:sz w:val="20"/>
                        <w:szCs w:val="20"/>
                      </w:rPr>
                      <w:t xml:space="preserve">Form </w:t>
                    </w:r>
                    <w:r w:rsidR="008F1374">
                      <w:t>DCC-2625</w:t>
                    </w:r>
                    <w:r w:rsidRPr="00F0271F">
                      <w:rPr>
                        <w:rStyle w:val="FootnoteReference"/>
                        <w:sz w:val="20"/>
                        <w:szCs w:val="20"/>
                      </w:rPr>
                      <w:t xml:space="preserve"> </w:t>
                    </w:r>
                    <w:r w:rsidR="00185EE9">
                      <w:t>|</w:t>
                    </w:r>
                    <w:r w:rsidRPr="00F0271F">
                      <w:rPr>
                        <w:rStyle w:val="FootnoteReference"/>
                        <w:sz w:val="20"/>
                        <w:szCs w:val="20"/>
                      </w:rPr>
                      <w:t xml:space="preserve"> Revision Date</w:t>
                    </w:r>
                    <w:r w:rsidR="00347CB2" w:rsidRPr="00F0271F">
                      <w:rPr>
                        <w:rStyle w:val="FootnoteReference"/>
                        <w:sz w:val="20"/>
                        <w:szCs w:val="20"/>
                      </w:rPr>
                      <w:t xml:space="preserve">: </w:t>
                    </w:r>
                    <w:r w:rsidR="001E0EFE">
                      <w:t>02.13.2023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52ACF" w:rsidRPr="00D16DB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4EA7142" wp14:editId="48D7115C">
              <wp:simplePos x="0" y="0"/>
              <wp:positionH relativeFrom="column">
                <wp:posOffset>1754542</wp:posOffset>
              </wp:positionH>
              <wp:positionV relativeFrom="paragraph">
                <wp:posOffset>189230</wp:posOffset>
              </wp:positionV>
              <wp:extent cx="0" cy="443230"/>
              <wp:effectExtent l="0" t="0" r="12700" b="1397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3230"/>
                      </a:xfrm>
                      <a:prstGeom prst="line">
                        <a:avLst/>
                      </a:prstGeom>
                      <a:ln w="12700">
                        <a:solidFill>
                          <a:srgbClr val="2C52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642AEF" id="Straight Connector 1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15pt,14.9pt" to="138.1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" strokecolor="#2c5234" strokeweight="1pt">
              <v:stroke joinstyle="miter"/>
            </v:line>
          </w:pict>
        </mc:Fallback>
      </mc:AlternateContent>
    </w:r>
    <w:r w:rsidR="00B52ACF" w:rsidRPr="00D16DB6">
      <w:rPr>
        <w:noProof/>
      </w:rPr>
      <w:drawing>
        <wp:anchor distT="0" distB="0" distL="114300" distR="114300" simplePos="0" relativeHeight="251688960" behindDoc="1" locked="0" layoutInCell="1" allowOverlap="1" wp14:anchorId="670EEA37" wp14:editId="6DBAD8E7">
          <wp:simplePos x="0" y="0"/>
          <wp:positionH relativeFrom="column">
            <wp:posOffset>5379</wp:posOffset>
          </wp:positionH>
          <wp:positionV relativeFrom="paragraph">
            <wp:posOffset>128195</wp:posOffset>
          </wp:positionV>
          <wp:extent cx="1594821" cy="531413"/>
          <wp:effectExtent l="0" t="0" r="0" b="0"/>
          <wp:wrapNone/>
          <wp:docPr id="36" name="Graphic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Graphic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869" cy="5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357C" w14:textId="77777777" w:rsidR="001646E7" w:rsidRDefault="001646E7" w:rsidP="000B04F5">
      <w:r>
        <w:separator/>
      </w:r>
    </w:p>
    <w:p w14:paraId="4CC8C05F" w14:textId="77777777" w:rsidR="001646E7" w:rsidRDefault="001646E7" w:rsidP="000B04F5"/>
  </w:footnote>
  <w:footnote w:type="continuationSeparator" w:id="0">
    <w:p w14:paraId="37213D0D" w14:textId="77777777" w:rsidR="001646E7" w:rsidRDefault="001646E7" w:rsidP="000B04F5">
      <w:r>
        <w:continuationSeparator/>
      </w:r>
    </w:p>
    <w:p w14:paraId="112FEFA5" w14:textId="77777777" w:rsidR="001646E7" w:rsidRDefault="001646E7" w:rsidP="000B04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2CA4" w14:textId="77777777" w:rsidR="002254DD" w:rsidRDefault="00225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A2BB" w14:textId="3547FEBA" w:rsidR="00D16DB6" w:rsidRDefault="002B4722" w:rsidP="000B04F5"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2EB90C5" wp14:editId="4B5E2643">
              <wp:simplePos x="0" y="0"/>
              <wp:positionH relativeFrom="margin">
                <wp:posOffset>18789</wp:posOffset>
              </wp:positionH>
              <wp:positionV relativeFrom="paragraph">
                <wp:posOffset>-444674</wp:posOffset>
              </wp:positionV>
              <wp:extent cx="1766170" cy="545465"/>
              <wp:effectExtent l="0" t="0" r="5715" b="6985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6170" cy="545465"/>
                      </a:xfrm>
                      <a:prstGeom prst="rect">
                        <a:avLst/>
                      </a:prstGeom>
                      <a:solidFill>
                        <a:srgbClr val="2C523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1B8EEF" w14:textId="0213B96D" w:rsidR="0010750B" w:rsidRPr="004B590E" w:rsidRDefault="0010750B" w:rsidP="00D8649C">
                          <w:pPr>
                            <w:pStyle w:val="Title"/>
                            <w:rPr>
                              <w:rFonts w:ascii="Arial Black" w:hAnsi="Arial Black" w:cs="Arial"/>
                              <w:spacing w:val="0"/>
                              <w:sz w:val="28"/>
                              <w:szCs w:val="28"/>
                            </w:rPr>
                          </w:pPr>
                          <w:r w:rsidRPr="004B590E">
                            <w:rPr>
                              <w:rFonts w:ascii="Arial Black" w:hAnsi="Arial Black" w:cs="Arial"/>
                              <w:spacing w:val="0"/>
                              <w:sz w:val="28"/>
                              <w:szCs w:val="28"/>
                            </w:rPr>
                            <w:t>Form</w:t>
                          </w:r>
                          <w:r w:rsidR="002B4722" w:rsidRPr="004B590E">
                            <w:rPr>
                              <w:rFonts w:ascii="Arial Black" w:hAnsi="Arial Black" w:cs="Arial"/>
                              <w:spacing w:val="0"/>
                              <w:sz w:val="28"/>
                              <w:szCs w:val="28"/>
                            </w:rPr>
                            <w:t xml:space="preserve"> DCC-2625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B90C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&quot;&quot;" style="position:absolute;margin-left:1.5pt;margin-top:-35pt;width:139.0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" fillcolor="#2c5234" stroked="f" strokeweight=".5pt">
              <v:textbox>
                <w:txbxContent>
                  <w:p w14:paraId="561B8EEF" w14:textId="0213B96D" w:rsidR="0010750B" w:rsidRPr="004B590E" w:rsidRDefault="0010750B" w:rsidP="00D8649C">
                    <w:pPr>
                      <w:pStyle w:val="Title"/>
                      <w:rPr>
                        <w:rFonts w:ascii="Arial Black" w:hAnsi="Arial Black" w:cs="Arial"/>
                        <w:spacing w:val="0"/>
                        <w:sz w:val="28"/>
                        <w:szCs w:val="28"/>
                      </w:rPr>
                    </w:pPr>
                    <w:r w:rsidRPr="004B590E">
                      <w:rPr>
                        <w:rFonts w:ascii="Arial Black" w:hAnsi="Arial Black" w:cs="Arial"/>
                        <w:spacing w:val="0"/>
                        <w:sz w:val="28"/>
                        <w:szCs w:val="28"/>
                      </w:rPr>
                      <w:t>Form</w:t>
                    </w:r>
                    <w:r w:rsidR="002B4722" w:rsidRPr="004B590E">
                      <w:rPr>
                        <w:rFonts w:ascii="Arial Black" w:hAnsi="Arial Black" w:cs="Arial"/>
                        <w:spacing w:val="0"/>
                        <w:sz w:val="28"/>
                        <w:szCs w:val="28"/>
                      </w:rPr>
                      <w:t xml:space="preserve"> DCC-2625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4492" w:rsidRPr="00C37649">
      <w:rPr>
        <w:noProof/>
      </w:rPr>
      <w:drawing>
        <wp:anchor distT="0" distB="0" distL="114300" distR="114300" simplePos="0" relativeHeight="251684864" behindDoc="1" locked="0" layoutInCell="1" allowOverlap="1" wp14:anchorId="5153A8CE" wp14:editId="2AF340C2">
          <wp:simplePos x="0" y="0"/>
          <wp:positionH relativeFrom="page">
            <wp:posOffset>4302760</wp:posOffset>
          </wp:positionH>
          <wp:positionV relativeFrom="paragraph">
            <wp:posOffset>-2097866</wp:posOffset>
          </wp:positionV>
          <wp:extent cx="3886200" cy="3324225"/>
          <wp:effectExtent l="0" t="0" r="0" b="952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51"/>
                  <a:stretch/>
                </pic:blipFill>
                <pic:spPr bwMode="auto">
                  <a:xfrm>
                    <a:off x="0" y="0"/>
                    <a:ext cx="3886200" cy="3324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3F5" w:rsidRPr="00C37649">
      <w:rPr>
        <w:noProof/>
      </w:rPr>
      <w:drawing>
        <wp:anchor distT="0" distB="0" distL="114300" distR="114300" simplePos="0" relativeHeight="251674623" behindDoc="1" locked="0" layoutInCell="1" allowOverlap="1" wp14:anchorId="6ED889F4" wp14:editId="66A983EF">
          <wp:simplePos x="0" y="0"/>
          <wp:positionH relativeFrom="page">
            <wp:posOffset>0</wp:posOffset>
          </wp:positionH>
          <wp:positionV relativeFrom="paragraph">
            <wp:posOffset>-443756</wp:posOffset>
          </wp:positionV>
          <wp:extent cx="10447020" cy="1670685"/>
          <wp:effectExtent l="0" t="0" r="0" b="5715"/>
          <wp:wrapNone/>
          <wp:docPr id="35" name="Graphic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l="87363"/>
                  <a:stretch/>
                </pic:blipFill>
                <pic:spPr bwMode="auto">
                  <a:xfrm>
                    <a:off x="0" y="0"/>
                    <a:ext cx="10447020" cy="1670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22F" w:rsidRPr="00C37649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4F1B1E84" wp14:editId="00C8F1C4">
              <wp:simplePos x="0" y="0"/>
              <wp:positionH relativeFrom="margin">
                <wp:posOffset>24130</wp:posOffset>
              </wp:positionH>
              <wp:positionV relativeFrom="paragraph">
                <wp:posOffset>357220</wp:posOffset>
              </wp:positionV>
              <wp:extent cx="0" cy="698500"/>
              <wp:effectExtent l="19050" t="0" r="19050" b="254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698500"/>
                      </a:xfrm>
                      <a:prstGeom prst="line">
                        <a:avLst/>
                      </a:prstGeom>
                      <a:ln w="44450">
                        <a:solidFill>
                          <a:srgbClr val="2C52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3F0C76" id="Straight Connector 14" o:spid="_x0000_s1026" style="position:absolute;flip:x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28.15pt" to="1.9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" strokecolor="#2c5234" strokeweight="3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5CAE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06C4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302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AE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8F9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5C40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0ECC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8C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07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782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D0386"/>
    <w:multiLevelType w:val="hybridMultilevel"/>
    <w:tmpl w:val="D3505EEA"/>
    <w:lvl w:ilvl="0" w:tplc="51708A3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297ED5"/>
    <w:multiLevelType w:val="hybridMultilevel"/>
    <w:tmpl w:val="E4CE5B88"/>
    <w:lvl w:ilvl="0" w:tplc="DF3225A0">
      <w:numFmt w:val="bullet"/>
      <w:pStyle w:val="ListParagraph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969171">
    <w:abstractNumId w:val="9"/>
  </w:num>
  <w:num w:numId="2" w16cid:durableId="425150098">
    <w:abstractNumId w:val="7"/>
  </w:num>
  <w:num w:numId="3" w16cid:durableId="368258923">
    <w:abstractNumId w:val="6"/>
  </w:num>
  <w:num w:numId="4" w16cid:durableId="1549875636">
    <w:abstractNumId w:val="5"/>
  </w:num>
  <w:num w:numId="5" w16cid:durableId="1687831286">
    <w:abstractNumId w:val="4"/>
  </w:num>
  <w:num w:numId="6" w16cid:durableId="1903637586">
    <w:abstractNumId w:val="8"/>
  </w:num>
  <w:num w:numId="7" w16cid:durableId="1245993442">
    <w:abstractNumId w:val="3"/>
  </w:num>
  <w:num w:numId="8" w16cid:durableId="983970726">
    <w:abstractNumId w:val="2"/>
  </w:num>
  <w:num w:numId="9" w16cid:durableId="1004935661">
    <w:abstractNumId w:val="1"/>
  </w:num>
  <w:num w:numId="10" w16cid:durableId="114371019">
    <w:abstractNumId w:val="0"/>
  </w:num>
  <w:num w:numId="11" w16cid:durableId="1081878194">
    <w:abstractNumId w:val="10"/>
  </w:num>
  <w:num w:numId="12" w16cid:durableId="770588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A5"/>
    <w:rsid w:val="0001353E"/>
    <w:rsid w:val="00017A36"/>
    <w:rsid w:val="000764EC"/>
    <w:rsid w:val="000858E8"/>
    <w:rsid w:val="000A0403"/>
    <w:rsid w:val="000A1082"/>
    <w:rsid w:val="000B04F5"/>
    <w:rsid w:val="000B706B"/>
    <w:rsid w:val="000C02DF"/>
    <w:rsid w:val="000C2987"/>
    <w:rsid w:val="000C4E21"/>
    <w:rsid w:val="000D5C16"/>
    <w:rsid w:val="000E714F"/>
    <w:rsid w:val="0010750B"/>
    <w:rsid w:val="001247BC"/>
    <w:rsid w:val="0013188A"/>
    <w:rsid w:val="001646E7"/>
    <w:rsid w:val="00173E1B"/>
    <w:rsid w:val="00183A0D"/>
    <w:rsid w:val="00185EE9"/>
    <w:rsid w:val="00196FF3"/>
    <w:rsid w:val="001A160C"/>
    <w:rsid w:val="001E0EFE"/>
    <w:rsid w:val="001F10B7"/>
    <w:rsid w:val="001F438B"/>
    <w:rsid w:val="001F64B6"/>
    <w:rsid w:val="00202C69"/>
    <w:rsid w:val="002254DD"/>
    <w:rsid w:val="002467EC"/>
    <w:rsid w:val="002503AC"/>
    <w:rsid w:val="0025050D"/>
    <w:rsid w:val="00271327"/>
    <w:rsid w:val="002B4722"/>
    <w:rsid w:val="002B4B83"/>
    <w:rsid w:val="002C0C57"/>
    <w:rsid w:val="002C2B3F"/>
    <w:rsid w:val="002C7BDF"/>
    <w:rsid w:val="003060B1"/>
    <w:rsid w:val="0032628D"/>
    <w:rsid w:val="0034555E"/>
    <w:rsid w:val="00347CB2"/>
    <w:rsid w:val="00356549"/>
    <w:rsid w:val="0039748B"/>
    <w:rsid w:val="003C7490"/>
    <w:rsid w:val="003D567F"/>
    <w:rsid w:val="003E45DE"/>
    <w:rsid w:val="0042714F"/>
    <w:rsid w:val="004305C4"/>
    <w:rsid w:val="004B590E"/>
    <w:rsid w:val="004B6384"/>
    <w:rsid w:val="004F3A25"/>
    <w:rsid w:val="00501ECC"/>
    <w:rsid w:val="00502214"/>
    <w:rsid w:val="005205E9"/>
    <w:rsid w:val="00540EE4"/>
    <w:rsid w:val="00550859"/>
    <w:rsid w:val="005723A5"/>
    <w:rsid w:val="0059235C"/>
    <w:rsid w:val="0059411C"/>
    <w:rsid w:val="005A05A4"/>
    <w:rsid w:val="005B7E82"/>
    <w:rsid w:val="005E1F06"/>
    <w:rsid w:val="00604116"/>
    <w:rsid w:val="00614492"/>
    <w:rsid w:val="00631F86"/>
    <w:rsid w:val="00632C05"/>
    <w:rsid w:val="006F0F25"/>
    <w:rsid w:val="00702200"/>
    <w:rsid w:val="007266C5"/>
    <w:rsid w:val="00767B80"/>
    <w:rsid w:val="007704BE"/>
    <w:rsid w:val="00775C4C"/>
    <w:rsid w:val="007913E5"/>
    <w:rsid w:val="007A049E"/>
    <w:rsid w:val="007B7593"/>
    <w:rsid w:val="007E2755"/>
    <w:rsid w:val="007E7CA1"/>
    <w:rsid w:val="007F1E8A"/>
    <w:rsid w:val="00803F22"/>
    <w:rsid w:val="00804BE9"/>
    <w:rsid w:val="00841F74"/>
    <w:rsid w:val="00842A82"/>
    <w:rsid w:val="008732E5"/>
    <w:rsid w:val="008A5326"/>
    <w:rsid w:val="008C7FDE"/>
    <w:rsid w:val="008D4619"/>
    <w:rsid w:val="008F1374"/>
    <w:rsid w:val="00901D35"/>
    <w:rsid w:val="00911739"/>
    <w:rsid w:val="00945615"/>
    <w:rsid w:val="009A2511"/>
    <w:rsid w:val="009E7527"/>
    <w:rsid w:val="009F475E"/>
    <w:rsid w:val="00A24404"/>
    <w:rsid w:val="00A27D12"/>
    <w:rsid w:val="00A74EB7"/>
    <w:rsid w:val="00A75558"/>
    <w:rsid w:val="00AA4DF3"/>
    <w:rsid w:val="00AB3FDE"/>
    <w:rsid w:val="00AC16A6"/>
    <w:rsid w:val="00AE6A30"/>
    <w:rsid w:val="00AF2EE5"/>
    <w:rsid w:val="00AF3755"/>
    <w:rsid w:val="00B304A2"/>
    <w:rsid w:val="00B33BA5"/>
    <w:rsid w:val="00B52ACF"/>
    <w:rsid w:val="00B77CE5"/>
    <w:rsid w:val="00B97E73"/>
    <w:rsid w:val="00BB18E0"/>
    <w:rsid w:val="00BC36EA"/>
    <w:rsid w:val="00C13D03"/>
    <w:rsid w:val="00C23B3E"/>
    <w:rsid w:val="00C37649"/>
    <w:rsid w:val="00C51B4D"/>
    <w:rsid w:val="00C542F1"/>
    <w:rsid w:val="00C85330"/>
    <w:rsid w:val="00CB1F7A"/>
    <w:rsid w:val="00CB5173"/>
    <w:rsid w:val="00CB5644"/>
    <w:rsid w:val="00CF4E7B"/>
    <w:rsid w:val="00D03798"/>
    <w:rsid w:val="00D0764C"/>
    <w:rsid w:val="00D16DB6"/>
    <w:rsid w:val="00D2722F"/>
    <w:rsid w:val="00D810D2"/>
    <w:rsid w:val="00D8649C"/>
    <w:rsid w:val="00DA45CC"/>
    <w:rsid w:val="00DB0F61"/>
    <w:rsid w:val="00E10895"/>
    <w:rsid w:val="00E17F96"/>
    <w:rsid w:val="00E2733B"/>
    <w:rsid w:val="00E84DFE"/>
    <w:rsid w:val="00E94731"/>
    <w:rsid w:val="00EB3F95"/>
    <w:rsid w:val="00EC459B"/>
    <w:rsid w:val="00ED43F0"/>
    <w:rsid w:val="00ED69C6"/>
    <w:rsid w:val="00ED6A67"/>
    <w:rsid w:val="00EF6EAB"/>
    <w:rsid w:val="00F0271F"/>
    <w:rsid w:val="00F453F5"/>
    <w:rsid w:val="00F804C3"/>
    <w:rsid w:val="00F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3A649"/>
  <w15:chartTrackingRefBased/>
  <w15:docId w15:val="{5A574F76-1CDF-4C87-9449-CEEC2B38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F74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49C"/>
    <w:pPr>
      <w:spacing w:after="600"/>
      <w:ind w:left="360"/>
      <w:outlineLvl w:val="0"/>
    </w:pPr>
    <w:rPr>
      <w:rFonts w:ascii="Lexend Medium" w:hAnsi="Lexend Medium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F74"/>
    <w:pPr>
      <w:spacing w:before="240" w:after="240"/>
      <w:outlineLvl w:val="1"/>
    </w:pPr>
    <w:rPr>
      <w:rFonts w:ascii="Arial Black" w:hAnsi="Arial Black"/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1353E"/>
    <w:pPr>
      <w:outlineLvl w:val="2"/>
    </w:pPr>
    <w:rPr>
      <w:color w:val="2C5234"/>
      <w:sz w:val="24"/>
      <w:szCs w:val="24"/>
    </w:rPr>
  </w:style>
  <w:style w:type="paragraph" w:styleId="Heading4">
    <w:name w:val="heading 4"/>
    <w:basedOn w:val="Formfield"/>
    <w:next w:val="Normal"/>
    <w:link w:val="Heading4Char"/>
    <w:uiPriority w:val="9"/>
    <w:unhideWhenUsed/>
    <w:qFormat/>
    <w:rsid w:val="00841F74"/>
    <w:pPr>
      <w:spacing w:after="160"/>
      <w:outlineLvl w:val="3"/>
    </w:pPr>
    <w:rPr>
      <w:rFonts w:ascii="Arial Black" w:hAnsi="Arial Black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49C"/>
    <w:rPr>
      <w:rFonts w:ascii="Lexend Medium" w:hAnsi="Lexend Medium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EB3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F95"/>
  </w:style>
  <w:style w:type="paragraph" w:styleId="Footer">
    <w:name w:val="footer"/>
    <w:basedOn w:val="Normal"/>
    <w:link w:val="FooterChar"/>
    <w:uiPriority w:val="99"/>
    <w:unhideWhenUsed/>
    <w:rsid w:val="00572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3A5"/>
  </w:style>
  <w:style w:type="character" w:styleId="PageNumber">
    <w:name w:val="page number"/>
    <w:basedOn w:val="DefaultParagraphFont"/>
    <w:uiPriority w:val="99"/>
    <w:semiHidden/>
    <w:unhideWhenUsed/>
    <w:rsid w:val="005723A5"/>
  </w:style>
  <w:style w:type="character" w:customStyle="1" w:styleId="Heading2Char">
    <w:name w:val="Heading 2 Char"/>
    <w:basedOn w:val="DefaultParagraphFont"/>
    <w:link w:val="Heading2"/>
    <w:uiPriority w:val="9"/>
    <w:rsid w:val="00841F74"/>
    <w:rPr>
      <w:rFonts w:ascii="Arial Black" w:hAnsi="Arial Black"/>
      <w:b/>
      <w:bCs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D8649C"/>
    <w:pPr>
      <w:spacing w:after="40"/>
      <w:ind w:left="0"/>
      <w:jc w:val="center"/>
    </w:pPr>
    <w:rPr>
      <w:rFonts w:ascii="Lexend SemiBold" w:hAnsi="Lexend SemiBold" w:cs="Times New Roman (Body CS)"/>
      <w:color w:val="FFFFFF" w:themeColor="background1"/>
      <w:spacing w:val="140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D8649C"/>
    <w:rPr>
      <w:rFonts w:ascii="Lexend SemiBold" w:hAnsi="Lexend SemiBold" w:cs="Times New Roman (Body CS)"/>
      <w:color w:val="FFFFFF" w:themeColor="background1"/>
      <w:spacing w:val="14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F3A25"/>
    <w:rPr>
      <w:rFonts w:ascii="Lexend" w:hAnsi="Lexend"/>
      <w:color w:val="004F71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A25"/>
    <w:rPr>
      <w:rFonts w:ascii="Lexend" w:hAnsi="Lexend"/>
      <w:color w:val="004F71"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353E"/>
    <w:rPr>
      <w:rFonts w:ascii="Lexend Medium" w:hAnsi="Lexend Medium"/>
      <w:b/>
      <w:bCs/>
      <w:color w:val="2C5234"/>
    </w:rPr>
  </w:style>
  <w:style w:type="paragraph" w:customStyle="1" w:styleId="FormField0">
    <w:name w:val="Form Field"/>
    <w:basedOn w:val="Normal"/>
    <w:rsid w:val="00CB1F7A"/>
    <w:pPr>
      <w:spacing w:after="360"/>
    </w:pPr>
  </w:style>
  <w:style w:type="character" w:styleId="FootnoteReference">
    <w:name w:val="footnote reference"/>
    <w:uiPriority w:val="99"/>
    <w:unhideWhenUsed/>
    <w:rsid w:val="00AA4DF3"/>
    <w:rPr>
      <w:sz w:val="21"/>
      <w:szCs w:val="21"/>
    </w:rPr>
  </w:style>
  <w:style w:type="paragraph" w:customStyle="1" w:styleId="Formfield">
    <w:name w:val="Form field"/>
    <w:basedOn w:val="Normal"/>
    <w:link w:val="FormfieldChar"/>
    <w:qFormat/>
    <w:rsid w:val="00F453F5"/>
    <w:pPr>
      <w:spacing w:before="240"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E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FormfieldChar">
    <w:name w:val="Form field Char"/>
    <w:basedOn w:val="DefaultParagraphFont"/>
    <w:link w:val="Formfield"/>
    <w:rsid w:val="00F453F5"/>
    <w:rPr>
      <w:rFonts w:ascii="Lexend" w:hAnsi="Lexen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ECC"/>
    <w:rPr>
      <w:rFonts w:ascii="Segoe UI" w:hAnsi="Segoe UI" w:cs="Segoe UI"/>
      <w:sz w:val="18"/>
      <w:szCs w:val="18"/>
    </w:rPr>
  </w:style>
  <w:style w:type="paragraph" w:customStyle="1" w:styleId="DCCTitle">
    <w:name w:val="DCC Title"/>
    <w:basedOn w:val="Normal"/>
    <w:link w:val="DCCTitleChar"/>
    <w:qFormat/>
    <w:rsid w:val="00D8649C"/>
    <w:pPr>
      <w:spacing w:before="240"/>
      <w:ind w:left="360"/>
    </w:pPr>
    <w:rPr>
      <w:rFonts w:ascii="Lexend SemiBold" w:hAnsi="Lexend SemiBold"/>
    </w:rPr>
  </w:style>
  <w:style w:type="paragraph" w:customStyle="1" w:styleId="Footertext">
    <w:name w:val="Footer text"/>
    <w:basedOn w:val="Normal"/>
    <w:link w:val="FootertextChar"/>
    <w:qFormat/>
    <w:rsid w:val="0010750B"/>
    <w:pPr>
      <w:spacing w:after="0"/>
    </w:pPr>
    <w:rPr>
      <w:sz w:val="20"/>
      <w:szCs w:val="20"/>
    </w:rPr>
  </w:style>
  <w:style w:type="character" w:customStyle="1" w:styleId="DCCTitleChar">
    <w:name w:val="DCC Title Char"/>
    <w:basedOn w:val="DefaultParagraphFont"/>
    <w:link w:val="DCCTitle"/>
    <w:rsid w:val="00D8649C"/>
    <w:rPr>
      <w:rFonts w:ascii="Lexend SemiBold" w:hAnsi="Lexend SemiBold"/>
    </w:rPr>
  </w:style>
  <w:style w:type="character" w:customStyle="1" w:styleId="FootertextChar">
    <w:name w:val="Footer text Char"/>
    <w:basedOn w:val="DefaultParagraphFont"/>
    <w:link w:val="Footertext"/>
    <w:rsid w:val="0010750B"/>
    <w:rPr>
      <w:rFonts w:ascii="Lexend" w:hAnsi="Lexen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41F74"/>
    <w:rPr>
      <w:rFonts w:ascii="Arial Black" w:hAnsi="Arial Black"/>
      <w:b/>
      <w:bCs/>
      <w:i/>
      <w:iCs/>
    </w:rPr>
  </w:style>
  <w:style w:type="character" w:styleId="PlaceholderText">
    <w:name w:val="Placeholder Text"/>
    <w:basedOn w:val="DefaultParagraphFont"/>
    <w:uiPriority w:val="99"/>
    <w:semiHidden/>
    <w:rsid w:val="00B33BA5"/>
    <w:rPr>
      <w:color w:val="808080"/>
    </w:rPr>
  </w:style>
  <w:style w:type="paragraph" w:styleId="ListParagraph">
    <w:name w:val="List Paragraph"/>
    <w:basedOn w:val="Normal"/>
    <w:uiPriority w:val="34"/>
    <w:qFormat/>
    <w:rsid w:val="00540EE4"/>
    <w:pPr>
      <w:numPr>
        <w:numId w:val="12"/>
      </w:numPr>
      <w:ind w:left="540"/>
      <w:contextualSpacing/>
    </w:pPr>
    <w:rPr>
      <w:rFonts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3060B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13D03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xendNormal">
    <w:name w:val="Lexend Normal"/>
    <w:basedOn w:val="Normal"/>
    <w:qFormat/>
    <w:rsid w:val="00CF4E7B"/>
    <w:pPr>
      <w:spacing w:after="160" w:line="259" w:lineRule="auto"/>
    </w:pPr>
    <w:rPr>
      <w:rFonts w:ascii="Lexend" w:hAnsi="Lexend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f.ca.gov/forecasting/demographics/estimates-e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96432B2DF64A5E9400D10956AEA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B730-14AD-4413-A63C-7B5D43471DFD}"/>
      </w:docPartPr>
      <w:docPartBody>
        <w:p w:rsidR="00D9072A" w:rsidRDefault="00AE006D" w:rsidP="00AE006D">
          <w:pPr>
            <w:pStyle w:val="FE96432B2DF64A5E9400D10956AEA5841"/>
          </w:pPr>
          <w:r w:rsidRPr="004B590E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4A5D1360FFD64CA286C4CF8A05A47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4B599-FAD4-4986-8CD8-B67557113F42}"/>
      </w:docPartPr>
      <w:docPartBody>
        <w:p w:rsidR="00D9072A" w:rsidRDefault="00AE006D" w:rsidP="00AE006D">
          <w:pPr>
            <w:pStyle w:val="4A5D1360FFD64CA286C4CF8A05A471161"/>
          </w:pPr>
          <w:r w:rsidRPr="004B590E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83C5557BA5C4F349BA3C92355118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50B3B-6F61-488F-AF94-55431E8EFEA4}"/>
      </w:docPartPr>
      <w:docPartBody>
        <w:p w:rsidR="00D9072A" w:rsidRDefault="00AE006D" w:rsidP="00AE006D">
          <w:pPr>
            <w:pStyle w:val="183C5557BA5C4F349BA3C92355118A2F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52B4B09C44C4F9684ADD4C2D133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A876-10A4-43FB-AD5C-39EFBF5359A3}"/>
      </w:docPartPr>
      <w:docPartBody>
        <w:p w:rsidR="00D9072A" w:rsidRDefault="00AE006D" w:rsidP="00AE006D">
          <w:pPr>
            <w:pStyle w:val="C52B4B09C44C4F9684ADD4C2D133A52D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FEA62B658ED84F1E962E99705876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B4D16-7023-4870-AACB-1475046B069C}"/>
      </w:docPartPr>
      <w:docPartBody>
        <w:p w:rsidR="00D9072A" w:rsidRDefault="00AE006D" w:rsidP="00AE006D">
          <w:pPr>
            <w:pStyle w:val="FEA62B658ED84F1E962E99705876E16F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0644BB44679E4E7D8795DC8C450F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AF17-18AD-4CBA-B3A4-15A9444E3A7A}"/>
      </w:docPartPr>
      <w:docPartBody>
        <w:p w:rsidR="00D9072A" w:rsidRDefault="00AE006D" w:rsidP="00AE006D">
          <w:pPr>
            <w:pStyle w:val="0644BB44679E4E7D8795DC8C450F49A9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AF5D4498A9734809833D255F314F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C0372-A23E-4E4D-82C6-3065DE51683D}"/>
      </w:docPartPr>
      <w:docPartBody>
        <w:p w:rsidR="00D9072A" w:rsidRDefault="00AE006D" w:rsidP="00AE006D">
          <w:pPr>
            <w:pStyle w:val="AF5D4498A9734809833D255F314F6479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D455EC8C97B846688752BA38E773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D160-65E2-4BC2-AE7F-8DA7A9D2BEB5}"/>
      </w:docPartPr>
      <w:docPartBody>
        <w:p w:rsidR="00D9072A" w:rsidRDefault="00AE006D" w:rsidP="00AE006D">
          <w:pPr>
            <w:pStyle w:val="D455EC8C97B846688752BA38E77331C5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36368828A9E4881B5DE108033ECE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4770-DEB8-4DCD-845E-FCBAE9F832B6}"/>
      </w:docPartPr>
      <w:docPartBody>
        <w:p w:rsidR="00D9072A" w:rsidRDefault="00AE006D" w:rsidP="00AE006D">
          <w:pPr>
            <w:pStyle w:val="636368828A9E4881B5DE108033ECE646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E4F020E9E364F76BD9D4A2E0FF29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97B69-CBCE-4100-B430-A851C00C2B50}"/>
      </w:docPartPr>
      <w:docPartBody>
        <w:p w:rsidR="00D9072A" w:rsidRDefault="00AE006D" w:rsidP="00AE006D">
          <w:pPr>
            <w:pStyle w:val="8E4F020E9E364F76BD9D4A2E0FF29EBC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AF56E890A88A40239D55E96B358E2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4128-8EA9-495F-9C34-4D6182B2D28F}"/>
      </w:docPartPr>
      <w:docPartBody>
        <w:p w:rsidR="00D9072A" w:rsidRDefault="00AE006D" w:rsidP="00AE006D">
          <w:pPr>
            <w:pStyle w:val="AF56E890A88A40239D55E96B358E2910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1E7CB24D4254547B32191D353F10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21BC8-BFB0-4231-89EF-1BF84FFDAB75}"/>
      </w:docPartPr>
      <w:docPartBody>
        <w:p w:rsidR="00D9072A" w:rsidRDefault="00AE006D" w:rsidP="00AE006D">
          <w:pPr>
            <w:pStyle w:val="61E7CB24D4254547B32191D353F10076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3F2AA3363C04C39875DDC11F7BE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7EBE-0C52-425C-A092-A7F0B2FE64C7}"/>
      </w:docPartPr>
      <w:docPartBody>
        <w:p w:rsidR="00D9072A" w:rsidRDefault="00AE006D" w:rsidP="00AE006D">
          <w:pPr>
            <w:pStyle w:val="53F2AA3363C04C39875DDC11F7BE3784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A33D3F2CE57408F82C2869D9F41B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82DB8-25BF-42E3-BADA-909F8B78AE75}"/>
      </w:docPartPr>
      <w:docPartBody>
        <w:p w:rsidR="00D9072A" w:rsidRDefault="00AE006D" w:rsidP="00AE006D">
          <w:pPr>
            <w:pStyle w:val="5A33D3F2CE57408F82C2869D9F41B8BC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A2BC0CB7E8C6486AA9001450A448A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63E44-71F4-4247-B641-E9ABAAE29322}"/>
      </w:docPartPr>
      <w:docPartBody>
        <w:p w:rsidR="00D9072A" w:rsidRDefault="00AE006D" w:rsidP="00AE006D">
          <w:pPr>
            <w:pStyle w:val="A2BC0CB7E8C6486AA9001450A448A7DB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BC9564498BB4D88B201507F3FF1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B3E2-6800-4AA1-8223-9F3A4E629F34}"/>
      </w:docPartPr>
      <w:docPartBody>
        <w:p w:rsidR="00D9072A" w:rsidRDefault="00AE006D" w:rsidP="00AE006D">
          <w:pPr>
            <w:pStyle w:val="1BC9564498BB4D88B201507F3FF1F4ED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CA5ABFB385647329D4F7A475B08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0916E-4539-44CF-81C9-BA3B799D7A93}"/>
      </w:docPartPr>
      <w:docPartBody>
        <w:p w:rsidR="00D9072A" w:rsidRDefault="00AE006D" w:rsidP="00AE006D">
          <w:pPr>
            <w:pStyle w:val="9CA5ABFB385647329D4F7A475B081E3A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06EC88F7EBA4BD6A9EB915E9CCE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57D0A-3262-438A-BBC3-EA493D1F55D4}"/>
      </w:docPartPr>
      <w:docPartBody>
        <w:p w:rsidR="00D9072A" w:rsidRDefault="00AE006D" w:rsidP="00AE006D">
          <w:pPr>
            <w:pStyle w:val="306EC88F7EBA4BD6A9EB915E9CCEAEDF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D3BDD97E1A7411E8FD0C81D440C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74A8-6030-4B11-B237-1D2B38CF07B1}"/>
      </w:docPartPr>
      <w:docPartBody>
        <w:p w:rsidR="00D9072A" w:rsidRDefault="00AE006D" w:rsidP="00AE006D">
          <w:pPr>
            <w:pStyle w:val="9D3BDD97E1A7411E8FD0C81D440C0CE01"/>
          </w:pPr>
          <w:r w:rsidRPr="008F1374">
            <w:rPr>
              <w:rFonts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35BE9C9E5B9748EFA41217625AA6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E3AD-029F-416E-BDA9-3D8A919DF691}"/>
      </w:docPartPr>
      <w:docPartBody>
        <w:p w:rsidR="00D9072A" w:rsidRDefault="00AE006D" w:rsidP="00AE006D">
          <w:pPr>
            <w:pStyle w:val="35BE9C9E5B9748EFA41217625AA61217"/>
          </w:pPr>
          <w:r w:rsidRPr="008F1374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D294819605F4D8488EE9B78BEF1E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ED49-9DB3-44F7-9192-7358736449FB}"/>
      </w:docPartPr>
      <w:docPartBody>
        <w:p w:rsidR="00D9072A" w:rsidRDefault="00AE006D" w:rsidP="00AE006D">
          <w:pPr>
            <w:pStyle w:val="4D294819605F4D8488EE9B78BEF1E90D"/>
          </w:pPr>
          <w:r w:rsidRPr="005F1542">
            <w:rPr>
              <w:rStyle w:val="PlaceholderText"/>
              <w:rFonts w:ascii="Lexend" w:hAnsi="Lexend"/>
              <w:sz w:val="24"/>
              <w:szCs w:val="24"/>
            </w:rPr>
            <w:t>Choose an item.</w:t>
          </w:r>
        </w:p>
      </w:docPartBody>
    </w:docPart>
    <w:docPart>
      <w:docPartPr>
        <w:name w:val="106E8636B30949E0B3D45DFB596F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BC8B4-7907-4B99-9FC2-A0F965F3EDC1}"/>
      </w:docPartPr>
      <w:docPartBody>
        <w:p w:rsidR="00D9072A" w:rsidRDefault="00AE006D" w:rsidP="00AE006D">
          <w:pPr>
            <w:pStyle w:val="106E8636B30949E0B3D45DFB596F1444"/>
          </w:pPr>
          <w:r w:rsidRPr="008F1374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8F9FF83C9774568B5AA2CFDFE1E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7580F-D672-409D-828C-876A3BED4593}"/>
      </w:docPartPr>
      <w:docPartBody>
        <w:p w:rsidR="00D9072A" w:rsidRDefault="00AE006D" w:rsidP="00AE006D">
          <w:pPr>
            <w:pStyle w:val="08F9FF83C9774568B5AA2CFDFE1EB177"/>
          </w:pPr>
          <w:r w:rsidRPr="008F1374">
            <w:rPr>
              <w:rFonts w:ascii="Arial" w:hAnsi="Arial" w:cs="Arial"/>
              <w:color w:val="808080" w:themeColor="background1" w:themeShade="80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xend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6D"/>
    <w:rsid w:val="00973ADB"/>
    <w:rsid w:val="00AE006D"/>
    <w:rsid w:val="00D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06D"/>
    <w:rPr>
      <w:color w:val="808080"/>
    </w:rPr>
  </w:style>
  <w:style w:type="paragraph" w:customStyle="1" w:styleId="4A5D1360FFD64CA286C4CF8A05A471161">
    <w:name w:val="4A5D1360FFD64CA286C4CF8A05A47116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FE96432B2DF64A5E9400D10956AEA5841">
    <w:name w:val="FE96432B2DF64A5E9400D10956AEA584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183C5557BA5C4F349BA3C92355118A2F1">
    <w:name w:val="183C5557BA5C4F349BA3C92355118A2F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C52B4B09C44C4F9684ADD4C2D133A52D1">
    <w:name w:val="C52B4B09C44C4F9684ADD4C2D133A52D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FEA62B658ED84F1E962E99705876E16F1">
    <w:name w:val="FEA62B658ED84F1E962E99705876E16F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0644BB44679E4E7D8795DC8C450F49A91">
    <w:name w:val="0644BB44679E4E7D8795DC8C450F49A9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AF5D4498A9734809833D255F314F64791">
    <w:name w:val="AF5D4498A9734809833D255F314F6479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D455EC8C97B846688752BA38E77331C51">
    <w:name w:val="D455EC8C97B846688752BA38E77331C5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636368828A9E4881B5DE108033ECE6461">
    <w:name w:val="636368828A9E4881B5DE108033ECE646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8E4F020E9E364F76BD9D4A2E0FF29EBC1">
    <w:name w:val="8E4F020E9E364F76BD9D4A2E0FF29EBC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AF56E890A88A40239D55E96B358E29101">
    <w:name w:val="AF56E890A88A40239D55E96B358E2910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61E7CB24D4254547B32191D353F100761">
    <w:name w:val="61E7CB24D4254547B32191D353F10076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53F2AA3363C04C39875DDC11F7BE37841">
    <w:name w:val="53F2AA3363C04C39875DDC11F7BE3784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5A33D3F2CE57408F82C2869D9F41B8BC1">
    <w:name w:val="5A33D3F2CE57408F82C2869D9F41B8BC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A2BC0CB7E8C6486AA9001450A448A7DB1">
    <w:name w:val="A2BC0CB7E8C6486AA9001450A448A7DB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1BC9564498BB4D88B201507F3FF1F4ED1">
    <w:name w:val="1BC9564498BB4D88B201507F3FF1F4ED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9CA5ABFB385647329D4F7A475B081E3A1">
    <w:name w:val="9CA5ABFB385647329D4F7A475B081E3A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306EC88F7EBA4BD6A9EB915E9CCEAEDF1">
    <w:name w:val="306EC88F7EBA4BD6A9EB915E9CCEAEDF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9D3BDD97E1A7411E8FD0C81D440C0CE01">
    <w:name w:val="9D3BDD97E1A7411E8FD0C81D440C0CE01"/>
    <w:rsid w:val="00AE006D"/>
    <w:pPr>
      <w:spacing w:after="120" w:line="240" w:lineRule="auto"/>
    </w:pPr>
    <w:rPr>
      <w:rFonts w:ascii="Arial" w:eastAsiaTheme="minorHAnsi" w:hAnsi="Arial"/>
      <w:sz w:val="24"/>
      <w:szCs w:val="24"/>
    </w:rPr>
  </w:style>
  <w:style w:type="paragraph" w:customStyle="1" w:styleId="35BE9C9E5B9748EFA41217625AA61217">
    <w:name w:val="35BE9C9E5B9748EFA41217625AA61217"/>
    <w:rsid w:val="00AE006D"/>
  </w:style>
  <w:style w:type="paragraph" w:customStyle="1" w:styleId="4D294819605F4D8488EE9B78BEF1E90D">
    <w:name w:val="4D294819605F4D8488EE9B78BEF1E90D"/>
    <w:rsid w:val="00AE006D"/>
  </w:style>
  <w:style w:type="paragraph" w:customStyle="1" w:styleId="106E8636B30949E0B3D45DFB596F1444">
    <w:name w:val="106E8636B30949E0B3D45DFB596F1444"/>
    <w:rsid w:val="00AE006D"/>
  </w:style>
  <w:style w:type="paragraph" w:customStyle="1" w:styleId="08F9FF83C9774568B5AA2CFDFE1EB177">
    <w:name w:val="08F9FF83C9774568B5AA2CFDFE1EB177"/>
    <w:rsid w:val="00AE0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DBA323DD102468FD2514D9EDDFA10" ma:contentTypeVersion="4" ma:contentTypeDescription="Create a new document." ma:contentTypeScope="" ma:versionID="85df8890683bc6642d22b0a154640c8f">
  <xsd:schema xmlns:xsd="http://www.w3.org/2001/XMLSchema" xmlns:xs="http://www.w3.org/2001/XMLSchema" xmlns:p="http://schemas.microsoft.com/office/2006/metadata/properties" xmlns:ns2="f40d3392-f657-4f06-ae55-508bcddeff8d" xmlns:ns3="d1fb67be-56a1-4e6a-9489-97f14ba6810b" targetNamespace="http://schemas.microsoft.com/office/2006/metadata/properties" ma:root="true" ma:fieldsID="d21c36ac7b43ac32622639421375e319" ns2:_="" ns3:_="">
    <xsd:import namespace="f40d3392-f657-4f06-ae55-508bcddeff8d"/>
    <xsd:import namespace="d1fb67be-56a1-4e6a-9489-97f14ba68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3392-f657-4f06-ae55-508bcddef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b67be-56a1-4e6a-9489-97f14ba68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DDDF-1113-46E5-B335-A2BEFD90C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F5B7D-F073-4E94-AB6C-1A6AC1ED9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587C5-D0AE-4E90-92AD-E0B4D377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3392-f657-4f06-ae55-508bcddeff8d"/>
    <ds:schemaRef ds:uri="d1fb67be-56a1-4e6a-9489-97f14ba68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EC851-6472-44AC-8517-4A379574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Christina@CDPH</dc:creator>
  <cp:keywords/>
  <dc:description/>
  <cp:lastModifiedBy>Gray, Devin@Cannabis</cp:lastModifiedBy>
  <cp:revision>70</cp:revision>
  <dcterms:created xsi:type="dcterms:W3CDTF">2023-02-14T06:49:00Z</dcterms:created>
  <dcterms:modified xsi:type="dcterms:W3CDTF">2023-02-14T17:12:00Z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0x010100AE5DBA323DD102468FD2514D9EDDFA10</vt:lpwstr>
  </property>
</Properties>
</file>